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7A" w:rsidRDefault="00A4277A" w:rsidP="002037D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C649487" wp14:editId="49A2DAD4">
            <wp:extent cx="1352550" cy="1221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751" cy="122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77A" w:rsidRPr="00742368" w:rsidRDefault="00A4277A" w:rsidP="002037DB">
      <w:pPr>
        <w:spacing w:after="0" w:line="120" w:lineRule="auto"/>
        <w:jc w:val="center"/>
        <w:rPr>
          <w:rFonts w:ascii="Arial" w:hAnsi="Arial" w:cs="Arial"/>
          <w:b/>
          <w:sz w:val="20"/>
          <w:szCs w:val="20"/>
        </w:rPr>
      </w:pPr>
    </w:p>
    <w:p w:rsidR="00A81693" w:rsidRPr="002037DB" w:rsidRDefault="00A81693" w:rsidP="002037D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2"/>
          <w:szCs w:val="22"/>
        </w:rPr>
      </w:pPr>
    </w:p>
    <w:p w:rsidR="00057915" w:rsidRPr="002037DB" w:rsidRDefault="00057915" w:rsidP="002037D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037DB">
        <w:rPr>
          <w:rFonts w:ascii="Arial" w:hAnsi="Arial" w:cs="Arial"/>
          <w:sz w:val="22"/>
          <w:szCs w:val="22"/>
        </w:rPr>
        <w:t>Woodhall Spa Cottage Museum first opened its</w:t>
      </w:r>
      <w:r w:rsidR="00D93C48" w:rsidRPr="002037DB">
        <w:rPr>
          <w:rFonts w:ascii="Arial" w:hAnsi="Arial" w:cs="Arial"/>
          <w:sz w:val="22"/>
          <w:szCs w:val="22"/>
        </w:rPr>
        <w:t xml:space="preserve"> doors in 1987 and currently welcomes</w:t>
      </w:r>
      <w:r w:rsidRPr="002037DB">
        <w:rPr>
          <w:rFonts w:ascii="Arial" w:hAnsi="Arial" w:cs="Arial"/>
          <w:sz w:val="22"/>
          <w:szCs w:val="22"/>
        </w:rPr>
        <w:t xml:space="preserve"> </w:t>
      </w:r>
      <w:r w:rsidR="00D93C48" w:rsidRPr="002037DB">
        <w:rPr>
          <w:rFonts w:ascii="Arial" w:hAnsi="Arial" w:cs="Arial"/>
          <w:sz w:val="22"/>
          <w:szCs w:val="22"/>
        </w:rPr>
        <w:t xml:space="preserve">approximately 5000 </w:t>
      </w:r>
      <w:r w:rsidRPr="002037DB">
        <w:rPr>
          <w:rFonts w:ascii="Arial" w:hAnsi="Arial" w:cs="Arial"/>
          <w:sz w:val="22"/>
          <w:szCs w:val="22"/>
        </w:rPr>
        <w:t>visitors</w:t>
      </w:r>
      <w:r w:rsidR="00392682" w:rsidRPr="002037DB">
        <w:rPr>
          <w:rFonts w:ascii="Arial" w:hAnsi="Arial" w:cs="Arial"/>
          <w:sz w:val="22"/>
          <w:szCs w:val="22"/>
        </w:rPr>
        <w:t xml:space="preserve"> in</w:t>
      </w:r>
      <w:r w:rsidR="001E2CF3" w:rsidRPr="002037DB">
        <w:rPr>
          <w:rFonts w:ascii="Arial" w:hAnsi="Arial" w:cs="Arial"/>
          <w:sz w:val="22"/>
          <w:szCs w:val="22"/>
        </w:rPr>
        <w:t>to the museum each year</w:t>
      </w:r>
      <w:r w:rsidRPr="002037DB">
        <w:rPr>
          <w:rFonts w:ascii="Arial" w:hAnsi="Arial" w:cs="Arial"/>
          <w:sz w:val="22"/>
          <w:szCs w:val="22"/>
        </w:rPr>
        <w:t xml:space="preserve">.  </w:t>
      </w:r>
    </w:p>
    <w:p w:rsidR="00057915" w:rsidRPr="002037DB" w:rsidRDefault="00057915" w:rsidP="002037DB">
      <w:pPr>
        <w:spacing w:after="0" w:line="240" w:lineRule="auto"/>
        <w:rPr>
          <w:rFonts w:ascii="Arial" w:hAnsi="Arial" w:cs="Arial"/>
          <w:b/>
        </w:rPr>
      </w:pPr>
    </w:p>
    <w:p w:rsidR="00112F52" w:rsidRPr="002037DB" w:rsidRDefault="00057915" w:rsidP="002037DB">
      <w:pPr>
        <w:pStyle w:val="BodyText2"/>
        <w:keepNext w:val="0"/>
        <w:rPr>
          <w:rFonts w:ascii="Arial" w:hAnsi="Arial" w:cs="Arial"/>
          <w:sz w:val="22"/>
          <w:szCs w:val="22"/>
        </w:rPr>
      </w:pPr>
      <w:r w:rsidRPr="002037DB">
        <w:rPr>
          <w:rFonts w:ascii="Arial" w:hAnsi="Arial" w:cs="Arial"/>
          <w:sz w:val="22"/>
          <w:szCs w:val="22"/>
        </w:rPr>
        <w:t>It is</w:t>
      </w:r>
      <w:r w:rsidR="00D93C48" w:rsidRPr="002037DB">
        <w:rPr>
          <w:rFonts w:ascii="Arial" w:hAnsi="Arial" w:cs="Arial"/>
          <w:sz w:val="22"/>
          <w:szCs w:val="22"/>
        </w:rPr>
        <w:t xml:space="preserve"> </w:t>
      </w:r>
      <w:r w:rsidR="00112F52" w:rsidRPr="002037DB">
        <w:rPr>
          <w:rFonts w:ascii="Arial" w:hAnsi="Arial" w:cs="Arial"/>
          <w:sz w:val="22"/>
          <w:szCs w:val="22"/>
        </w:rPr>
        <w:t xml:space="preserve">a volunteer managed small independent museum (registration </w:t>
      </w:r>
      <w:r w:rsidR="00112F52" w:rsidRPr="000405E9">
        <w:rPr>
          <w:rFonts w:ascii="Arial" w:hAnsi="Arial" w:cs="Arial"/>
          <w:sz w:val="22"/>
          <w:szCs w:val="22"/>
        </w:rPr>
        <w:t>number 1929) and it is a registered charity (charity number 1114268) with a Board of Trustees. The Museum initially received recognised Museum Registration in 2001</w:t>
      </w:r>
      <w:r w:rsidR="000B2E18" w:rsidRPr="000405E9">
        <w:rPr>
          <w:rFonts w:ascii="Arial" w:hAnsi="Arial" w:cs="Arial"/>
          <w:sz w:val="22"/>
          <w:szCs w:val="22"/>
        </w:rPr>
        <w:t xml:space="preserve">. </w:t>
      </w:r>
      <w:r w:rsidR="00112F52" w:rsidRPr="000405E9">
        <w:rPr>
          <w:rFonts w:ascii="Arial" w:hAnsi="Arial" w:cs="Arial"/>
          <w:sz w:val="22"/>
          <w:szCs w:val="22"/>
        </w:rPr>
        <w:t>It became a Company Limited by Guarantee (Company No 5657914) in 2005, achieved accreditation status in 2007</w:t>
      </w:r>
      <w:r w:rsidR="00C62B5E" w:rsidRPr="000405E9">
        <w:rPr>
          <w:rFonts w:ascii="Arial" w:hAnsi="Arial" w:cs="Arial"/>
          <w:sz w:val="22"/>
          <w:szCs w:val="22"/>
        </w:rPr>
        <w:t>,</w:t>
      </w:r>
      <w:r w:rsidR="00112F52" w:rsidRPr="000405E9">
        <w:rPr>
          <w:rFonts w:ascii="Arial" w:hAnsi="Arial" w:cs="Arial"/>
          <w:sz w:val="22"/>
          <w:szCs w:val="22"/>
        </w:rPr>
        <w:t xml:space="preserve"> VAQAS in 2008 and 2010</w:t>
      </w:r>
      <w:r w:rsidR="00C80F5E" w:rsidRPr="000405E9">
        <w:rPr>
          <w:rFonts w:ascii="Arial" w:hAnsi="Arial" w:cs="Arial"/>
          <w:sz w:val="22"/>
          <w:szCs w:val="22"/>
        </w:rPr>
        <w:t xml:space="preserve"> </w:t>
      </w:r>
      <w:r w:rsidR="000B2E18" w:rsidRPr="000405E9">
        <w:rPr>
          <w:rFonts w:ascii="Arial" w:hAnsi="Arial" w:cs="Arial"/>
          <w:sz w:val="22"/>
          <w:szCs w:val="22"/>
        </w:rPr>
        <w:t>and retained its Accredited Museum status in 2016. It won</w:t>
      </w:r>
      <w:r w:rsidR="00C80F5E" w:rsidRPr="000405E9">
        <w:rPr>
          <w:rFonts w:ascii="Arial" w:hAnsi="Arial" w:cs="Arial"/>
          <w:sz w:val="22"/>
          <w:szCs w:val="22"/>
        </w:rPr>
        <w:t xml:space="preserve"> the award for Customer Care at the East Midlands Heritage Awards</w:t>
      </w:r>
      <w:r w:rsidR="00E91815" w:rsidRPr="000405E9">
        <w:rPr>
          <w:rFonts w:ascii="Arial" w:hAnsi="Arial" w:cs="Arial"/>
          <w:sz w:val="22"/>
          <w:szCs w:val="22"/>
        </w:rPr>
        <w:t>,</w:t>
      </w:r>
      <w:r w:rsidR="00C80F5E" w:rsidRPr="000405E9">
        <w:rPr>
          <w:rFonts w:ascii="Arial" w:hAnsi="Arial" w:cs="Arial"/>
          <w:sz w:val="22"/>
          <w:szCs w:val="22"/>
        </w:rPr>
        <w:t xml:space="preserve"> which recognise</w:t>
      </w:r>
      <w:r w:rsidR="000B2E18" w:rsidRPr="000405E9">
        <w:rPr>
          <w:rFonts w:ascii="Arial" w:hAnsi="Arial" w:cs="Arial"/>
          <w:sz w:val="22"/>
          <w:szCs w:val="22"/>
        </w:rPr>
        <w:t>s</w:t>
      </w:r>
      <w:r w:rsidR="00C80F5E" w:rsidRPr="000405E9">
        <w:rPr>
          <w:rFonts w:ascii="Arial" w:hAnsi="Arial" w:cs="Arial"/>
          <w:sz w:val="22"/>
          <w:szCs w:val="22"/>
        </w:rPr>
        <w:t xml:space="preserve"> excellence and innovation at museums across the region, in June 2015</w:t>
      </w:r>
      <w:r w:rsidR="00112F52" w:rsidRPr="000405E9">
        <w:rPr>
          <w:rFonts w:ascii="Arial" w:hAnsi="Arial" w:cs="Arial"/>
          <w:sz w:val="22"/>
          <w:szCs w:val="22"/>
        </w:rPr>
        <w:t>.</w:t>
      </w:r>
      <w:r w:rsidR="00112F52" w:rsidRPr="002037DB">
        <w:rPr>
          <w:rFonts w:ascii="Arial" w:hAnsi="Arial" w:cs="Arial"/>
          <w:sz w:val="22"/>
          <w:szCs w:val="22"/>
        </w:rPr>
        <w:t xml:space="preserve"> </w:t>
      </w:r>
    </w:p>
    <w:p w:rsidR="00112F52" w:rsidRPr="002037DB" w:rsidRDefault="00112F52" w:rsidP="002037DB">
      <w:pPr>
        <w:pStyle w:val="BodyText2"/>
        <w:keepNext w:val="0"/>
        <w:rPr>
          <w:rFonts w:ascii="Arial" w:hAnsi="Arial" w:cs="Arial"/>
          <w:sz w:val="22"/>
          <w:szCs w:val="22"/>
        </w:rPr>
      </w:pPr>
    </w:p>
    <w:p w:rsidR="00112F52" w:rsidRPr="002037DB" w:rsidRDefault="00112F52" w:rsidP="002037DB">
      <w:pPr>
        <w:pStyle w:val="BodyText2"/>
        <w:keepNext w:val="0"/>
        <w:rPr>
          <w:rFonts w:ascii="Arial" w:hAnsi="Arial" w:cs="Arial"/>
          <w:sz w:val="22"/>
          <w:szCs w:val="22"/>
        </w:rPr>
      </w:pPr>
      <w:r w:rsidRPr="002037DB">
        <w:rPr>
          <w:rFonts w:ascii="Arial" w:hAnsi="Arial" w:cs="Arial"/>
          <w:sz w:val="22"/>
          <w:szCs w:val="22"/>
        </w:rPr>
        <w:t>In the early 1980s the Cottage Museum’s Founder Chairman David Radford became interested</w:t>
      </w:r>
      <w:r w:rsidR="00C80F5E" w:rsidRPr="002037DB">
        <w:rPr>
          <w:rFonts w:ascii="Arial" w:hAnsi="Arial" w:cs="Arial"/>
          <w:sz w:val="22"/>
          <w:szCs w:val="22"/>
        </w:rPr>
        <w:t xml:space="preserve"> in the history of the village. </w:t>
      </w:r>
      <w:r w:rsidRPr="002037DB">
        <w:rPr>
          <w:rFonts w:ascii="Arial" w:hAnsi="Arial" w:cs="Arial"/>
          <w:sz w:val="22"/>
          <w:szCs w:val="22"/>
        </w:rPr>
        <w:t>Together with a group of like-minded enthusiasts he began to gather together artefacts and ephemera relating to Woodhall Spa and its surroundings.</w:t>
      </w:r>
    </w:p>
    <w:p w:rsidR="00102352" w:rsidRPr="002037DB" w:rsidRDefault="00102352" w:rsidP="002037DB">
      <w:pPr>
        <w:pStyle w:val="BodyText2"/>
        <w:keepNext w:val="0"/>
        <w:rPr>
          <w:rFonts w:ascii="Arial" w:hAnsi="Arial" w:cs="Arial"/>
          <w:sz w:val="22"/>
          <w:szCs w:val="22"/>
        </w:rPr>
      </w:pPr>
    </w:p>
    <w:p w:rsidR="00102352" w:rsidRPr="002037DB" w:rsidRDefault="00E91815" w:rsidP="002037D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 a hundred years ago</w:t>
      </w:r>
      <w:r w:rsidR="00241113" w:rsidRPr="002037DB">
        <w:rPr>
          <w:rFonts w:ascii="Arial" w:hAnsi="Arial" w:cs="Arial"/>
          <w:sz w:val="22"/>
          <w:szCs w:val="22"/>
        </w:rPr>
        <w:t xml:space="preserve"> </w:t>
      </w:r>
      <w:r w:rsidR="00102352" w:rsidRPr="002037DB">
        <w:rPr>
          <w:rFonts w:ascii="Arial" w:hAnsi="Arial" w:cs="Arial"/>
          <w:sz w:val="22"/>
          <w:szCs w:val="22"/>
        </w:rPr>
        <w:t>John Wield had a fascination with the art of photography, one of his many interests, and it is his photographic collection</w:t>
      </w:r>
      <w:r w:rsidR="00E56B4F" w:rsidRPr="002037DB">
        <w:rPr>
          <w:rFonts w:ascii="Arial" w:hAnsi="Arial" w:cs="Arial"/>
          <w:sz w:val="22"/>
          <w:szCs w:val="22"/>
        </w:rPr>
        <w:t xml:space="preserve"> which forms the basis </w:t>
      </w:r>
      <w:r w:rsidR="00102352" w:rsidRPr="002037DB">
        <w:rPr>
          <w:rFonts w:ascii="Arial" w:hAnsi="Arial" w:cs="Arial"/>
          <w:sz w:val="22"/>
          <w:szCs w:val="22"/>
        </w:rPr>
        <w:t>for today’s Cottage Museum.</w:t>
      </w:r>
    </w:p>
    <w:p w:rsidR="00112F52" w:rsidRPr="002037DB" w:rsidRDefault="00112F52" w:rsidP="002037DB">
      <w:pPr>
        <w:pStyle w:val="BodyText2"/>
        <w:keepNext w:val="0"/>
        <w:rPr>
          <w:rFonts w:ascii="Arial" w:hAnsi="Arial" w:cs="Arial"/>
          <w:sz w:val="22"/>
          <w:szCs w:val="22"/>
        </w:rPr>
      </w:pPr>
    </w:p>
    <w:p w:rsidR="00253705" w:rsidRPr="000405E9" w:rsidRDefault="00112F52" w:rsidP="002037DB">
      <w:pPr>
        <w:spacing w:after="0" w:line="240" w:lineRule="auto"/>
        <w:jc w:val="both"/>
        <w:rPr>
          <w:rFonts w:ascii="Arial" w:hAnsi="Arial" w:cs="Arial"/>
        </w:rPr>
      </w:pPr>
      <w:r w:rsidRPr="002037DB">
        <w:rPr>
          <w:rFonts w:ascii="Arial" w:hAnsi="Arial" w:cs="Arial"/>
        </w:rPr>
        <w:t xml:space="preserve">A need for space to display this collection and interpret it in order to tell the history and heritage of the </w:t>
      </w:r>
      <w:r w:rsidRPr="000405E9">
        <w:rPr>
          <w:rFonts w:ascii="Arial" w:hAnsi="Arial" w:cs="Arial"/>
        </w:rPr>
        <w:t>village a</w:t>
      </w:r>
      <w:r w:rsidR="00C62B5E" w:rsidRPr="000405E9">
        <w:rPr>
          <w:rFonts w:ascii="Arial" w:hAnsi="Arial" w:cs="Arial"/>
        </w:rPr>
        <w:t xml:space="preserve">nd its residents coincided with </w:t>
      </w:r>
      <w:r w:rsidRPr="000405E9">
        <w:rPr>
          <w:rFonts w:ascii="Arial" w:hAnsi="Arial" w:cs="Arial"/>
        </w:rPr>
        <w:t>The Bungalow, the Wield family home</w:t>
      </w:r>
      <w:r w:rsidR="00E56B4F" w:rsidRPr="000405E9">
        <w:rPr>
          <w:rFonts w:ascii="Arial" w:hAnsi="Arial" w:cs="Arial"/>
        </w:rPr>
        <w:t>,</w:t>
      </w:r>
      <w:r w:rsidRPr="000405E9">
        <w:rPr>
          <w:rFonts w:ascii="Arial" w:hAnsi="Arial" w:cs="Arial"/>
        </w:rPr>
        <w:t xml:space="preserve"> c</w:t>
      </w:r>
      <w:r w:rsidR="00C80F5E" w:rsidRPr="000405E9">
        <w:rPr>
          <w:rFonts w:ascii="Arial" w:hAnsi="Arial" w:cs="Arial"/>
        </w:rPr>
        <w:t xml:space="preserve">oming onto the housing market. </w:t>
      </w:r>
      <w:r w:rsidR="00253705" w:rsidRPr="000405E9">
        <w:rPr>
          <w:rFonts w:ascii="Arial" w:hAnsi="Arial" w:cs="Arial"/>
        </w:rPr>
        <w:t xml:space="preserve">This seemed to be the ideal place to display the collection of the work of that </w:t>
      </w:r>
      <w:r w:rsidR="000B2E18" w:rsidRPr="000405E9">
        <w:rPr>
          <w:rFonts w:ascii="Arial" w:hAnsi="Arial" w:cs="Arial"/>
        </w:rPr>
        <w:t>far-sighted</w:t>
      </w:r>
      <w:r w:rsidR="00253705" w:rsidRPr="000405E9">
        <w:rPr>
          <w:rFonts w:ascii="Arial" w:hAnsi="Arial" w:cs="Arial"/>
        </w:rPr>
        <w:t xml:space="preserve"> photographer, in his own environment. After an initial meeting, the community audience voted to support the idea of a museum and, in 1986, the Trust was formed.</w:t>
      </w:r>
    </w:p>
    <w:p w:rsidR="00253705" w:rsidRPr="000405E9" w:rsidRDefault="00253705" w:rsidP="002037DB">
      <w:pPr>
        <w:spacing w:after="0" w:line="240" w:lineRule="auto"/>
        <w:jc w:val="both"/>
        <w:rPr>
          <w:rFonts w:ascii="Arial" w:hAnsi="Arial" w:cs="Arial"/>
        </w:rPr>
      </w:pPr>
    </w:p>
    <w:p w:rsidR="00AA1E37" w:rsidRPr="002037DB" w:rsidRDefault="00BD1610" w:rsidP="002037DB">
      <w:pPr>
        <w:spacing w:after="0" w:line="240" w:lineRule="auto"/>
        <w:jc w:val="both"/>
        <w:rPr>
          <w:rFonts w:ascii="Arial" w:hAnsi="Arial" w:cs="Arial"/>
        </w:rPr>
      </w:pPr>
      <w:r w:rsidRPr="000405E9">
        <w:rPr>
          <w:rFonts w:ascii="Arial" w:hAnsi="Arial" w:cs="Arial"/>
        </w:rPr>
        <w:t>The Cottage M</w:t>
      </w:r>
      <w:r w:rsidR="00112F52" w:rsidRPr="000405E9">
        <w:rPr>
          <w:rFonts w:ascii="Arial" w:hAnsi="Arial" w:cs="Arial"/>
        </w:rPr>
        <w:t xml:space="preserve">useum successfully applied for Heritage Lottery funding in 2010 and </w:t>
      </w:r>
      <w:r w:rsidR="00057915" w:rsidRPr="000405E9">
        <w:rPr>
          <w:rFonts w:ascii="Arial" w:hAnsi="Arial" w:cs="Arial"/>
        </w:rPr>
        <w:t>after extensive refurbishment</w:t>
      </w:r>
      <w:r w:rsidR="00216967" w:rsidRPr="000405E9">
        <w:rPr>
          <w:rFonts w:ascii="Arial" w:hAnsi="Arial" w:cs="Arial"/>
        </w:rPr>
        <w:t>,</w:t>
      </w:r>
      <w:r w:rsidR="00057915" w:rsidRPr="000405E9">
        <w:rPr>
          <w:rFonts w:ascii="Arial" w:hAnsi="Arial" w:cs="Arial"/>
        </w:rPr>
        <w:t xml:space="preserve"> during </w:t>
      </w:r>
      <w:r w:rsidR="00D93C48" w:rsidRPr="000405E9">
        <w:rPr>
          <w:rFonts w:ascii="Arial" w:hAnsi="Arial" w:cs="Arial"/>
        </w:rPr>
        <w:t>2012 and 2013</w:t>
      </w:r>
      <w:r w:rsidR="00057915" w:rsidRPr="000405E9">
        <w:rPr>
          <w:rFonts w:ascii="Arial" w:hAnsi="Arial" w:cs="Arial"/>
        </w:rPr>
        <w:t xml:space="preserve">, </w:t>
      </w:r>
      <w:r w:rsidR="00742368" w:rsidRPr="000405E9">
        <w:rPr>
          <w:rFonts w:ascii="Arial" w:hAnsi="Arial" w:cs="Arial"/>
        </w:rPr>
        <w:t>re-</w:t>
      </w:r>
      <w:r w:rsidR="00112F52" w:rsidRPr="000405E9">
        <w:rPr>
          <w:rFonts w:ascii="Arial" w:hAnsi="Arial" w:cs="Arial"/>
        </w:rPr>
        <w:t>opened its doors in May 2013 with new professionally desig</w:t>
      </w:r>
      <w:r w:rsidR="00742368" w:rsidRPr="000405E9">
        <w:rPr>
          <w:rFonts w:ascii="Arial" w:hAnsi="Arial" w:cs="Arial"/>
        </w:rPr>
        <w:t>ned displays and activity plans</w:t>
      </w:r>
      <w:r w:rsidR="00C55000" w:rsidRPr="000405E9">
        <w:rPr>
          <w:rFonts w:ascii="Arial" w:hAnsi="Arial" w:cs="Arial"/>
        </w:rPr>
        <w:t>.</w:t>
      </w:r>
      <w:r w:rsidR="003A5E16" w:rsidRPr="000405E9">
        <w:rPr>
          <w:rFonts w:ascii="Arial" w:hAnsi="Arial" w:cs="Arial"/>
        </w:rPr>
        <w:t xml:space="preserve"> As part of </w:t>
      </w:r>
      <w:r w:rsidR="00D93C48" w:rsidRPr="000405E9">
        <w:rPr>
          <w:rFonts w:ascii="Arial" w:hAnsi="Arial" w:cs="Arial"/>
        </w:rPr>
        <w:t xml:space="preserve">the Capital Works Project, the outbuildings were </w:t>
      </w:r>
      <w:r w:rsidR="003A5E16" w:rsidRPr="000405E9">
        <w:rPr>
          <w:rFonts w:ascii="Arial" w:hAnsi="Arial" w:cs="Arial"/>
        </w:rPr>
        <w:t>rebuilt and have completely transformed</w:t>
      </w:r>
      <w:r w:rsidR="003A5E16" w:rsidRPr="002037DB">
        <w:rPr>
          <w:rFonts w:ascii="Arial" w:hAnsi="Arial" w:cs="Arial"/>
        </w:rPr>
        <w:t xml:space="preserve"> the way volunteers </w:t>
      </w:r>
      <w:r w:rsidR="007059D4" w:rsidRPr="002037DB">
        <w:rPr>
          <w:rFonts w:ascii="Arial" w:hAnsi="Arial" w:cs="Arial"/>
        </w:rPr>
        <w:t xml:space="preserve">are able to </w:t>
      </w:r>
      <w:r w:rsidR="003A5E16" w:rsidRPr="002037DB">
        <w:rPr>
          <w:rFonts w:ascii="Arial" w:hAnsi="Arial" w:cs="Arial"/>
        </w:rPr>
        <w:t xml:space="preserve">work. </w:t>
      </w:r>
    </w:p>
    <w:p w:rsidR="003A5E16" w:rsidRPr="002037DB" w:rsidRDefault="003A5E16" w:rsidP="002037DB">
      <w:pPr>
        <w:spacing w:after="0" w:line="240" w:lineRule="auto"/>
        <w:jc w:val="both"/>
        <w:rPr>
          <w:rFonts w:ascii="Arial" w:hAnsi="Arial" w:cs="Arial"/>
        </w:rPr>
      </w:pPr>
    </w:p>
    <w:p w:rsidR="00A4277A" w:rsidRPr="002037DB" w:rsidRDefault="00AA1E37" w:rsidP="002037DB">
      <w:pPr>
        <w:spacing w:after="0" w:line="240" w:lineRule="auto"/>
        <w:jc w:val="both"/>
        <w:rPr>
          <w:rFonts w:ascii="Arial" w:hAnsi="Arial" w:cs="Arial"/>
        </w:rPr>
      </w:pPr>
      <w:r w:rsidRPr="002037DB">
        <w:rPr>
          <w:rFonts w:ascii="Arial" w:hAnsi="Arial" w:cs="Arial"/>
        </w:rPr>
        <w:t>Like many other independent museums, Woodhall Spa Cottage Museum receives no public funding and therefore has to generate enough income to enable the work of the Cottage Museum to continue</w:t>
      </w:r>
      <w:r w:rsidR="001570F7" w:rsidRPr="002037DB">
        <w:rPr>
          <w:rFonts w:ascii="Arial" w:hAnsi="Arial" w:cs="Arial"/>
        </w:rPr>
        <w:t xml:space="preserve">. </w:t>
      </w:r>
      <w:r w:rsidR="00C55000" w:rsidRPr="002037DB">
        <w:rPr>
          <w:rFonts w:ascii="Arial" w:hAnsi="Arial" w:cs="Arial"/>
        </w:rPr>
        <w:t>Approximately fifty volunteers commit variable amounts of time</w:t>
      </w:r>
      <w:r w:rsidR="001570F7" w:rsidRPr="002037DB">
        <w:rPr>
          <w:rFonts w:ascii="Arial" w:hAnsi="Arial" w:cs="Arial"/>
        </w:rPr>
        <w:t xml:space="preserve"> to necessary tasks and projects.</w:t>
      </w:r>
      <w:r w:rsidR="00C55000" w:rsidRPr="002037DB">
        <w:rPr>
          <w:rFonts w:ascii="Arial" w:hAnsi="Arial" w:cs="Arial"/>
        </w:rPr>
        <w:t xml:space="preserve"> </w:t>
      </w:r>
    </w:p>
    <w:p w:rsidR="001570F7" w:rsidRPr="002037DB" w:rsidRDefault="001570F7" w:rsidP="002037DB">
      <w:pPr>
        <w:spacing w:after="0" w:line="240" w:lineRule="auto"/>
        <w:jc w:val="both"/>
        <w:rPr>
          <w:rFonts w:ascii="Arial" w:hAnsi="Arial" w:cs="Arial"/>
          <w:b/>
        </w:rPr>
      </w:pPr>
    </w:p>
    <w:p w:rsidR="00926B4A" w:rsidRPr="00267237" w:rsidRDefault="00926B4A" w:rsidP="002037DB">
      <w:pPr>
        <w:rPr>
          <w:rFonts w:ascii="Arial" w:hAnsi="Arial" w:cs="Arial"/>
          <w:b/>
        </w:rPr>
      </w:pPr>
      <w:r w:rsidRPr="002037DB">
        <w:rPr>
          <w:rFonts w:ascii="Arial" w:hAnsi="Arial" w:cs="Arial"/>
          <w:b/>
        </w:rPr>
        <w:t>Job title:</w:t>
      </w:r>
      <w:r w:rsidR="00112F52" w:rsidRPr="002037DB">
        <w:rPr>
          <w:rFonts w:ascii="Arial" w:hAnsi="Arial" w:cs="Arial"/>
          <w:b/>
        </w:rPr>
        <w:tab/>
      </w:r>
      <w:r w:rsidR="00112F52" w:rsidRPr="002037DB">
        <w:rPr>
          <w:rFonts w:ascii="Arial" w:hAnsi="Arial" w:cs="Arial"/>
          <w:b/>
        </w:rPr>
        <w:tab/>
      </w:r>
      <w:r w:rsidR="00112F52" w:rsidRPr="002037DB">
        <w:rPr>
          <w:rFonts w:ascii="Arial" w:hAnsi="Arial" w:cs="Arial"/>
          <w:b/>
        </w:rPr>
        <w:tab/>
      </w:r>
      <w:r w:rsidR="00112F52" w:rsidRPr="002037DB">
        <w:rPr>
          <w:rFonts w:ascii="Arial" w:hAnsi="Arial" w:cs="Arial"/>
          <w:b/>
        </w:rPr>
        <w:tab/>
        <w:t>Visitor Services Officer</w:t>
      </w:r>
      <w:r w:rsidRPr="00267237">
        <w:rPr>
          <w:rFonts w:ascii="Arial" w:hAnsi="Arial" w:cs="Arial"/>
          <w:b/>
        </w:rPr>
        <w:tab/>
      </w:r>
      <w:r w:rsidRPr="00267237">
        <w:rPr>
          <w:rFonts w:ascii="Arial" w:hAnsi="Arial" w:cs="Arial"/>
          <w:b/>
        </w:rPr>
        <w:tab/>
      </w:r>
      <w:r w:rsidRPr="00267237">
        <w:rPr>
          <w:rFonts w:ascii="Arial" w:hAnsi="Arial" w:cs="Arial"/>
          <w:b/>
        </w:rPr>
        <w:tab/>
      </w:r>
      <w:r w:rsidRPr="00267237">
        <w:rPr>
          <w:rFonts w:ascii="Arial" w:hAnsi="Arial" w:cs="Arial"/>
          <w:b/>
        </w:rPr>
        <w:tab/>
      </w:r>
    </w:p>
    <w:p w:rsidR="00926B4A" w:rsidRDefault="00926B4A" w:rsidP="002037DB">
      <w:pPr>
        <w:spacing w:after="0" w:line="240" w:lineRule="auto"/>
        <w:ind w:left="3600" w:hanging="3600"/>
        <w:rPr>
          <w:rFonts w:ascii="Arial" w:hAnsi="Arial" w:cs="Arial"/>
          <w:b/>
        </w:rPr>
      </w:pPr>
      <w:r w:rsidRPr="00267237">
        <w:rPr>
          <w:rFonts w:ascii="Arial" w:hAnsi="Arial" w:cs="Arial"/>
          <w:b/>
        </w:rPr>
        <w:t>Reporting to:</w:t>
      </w:r>
      <w:r w:rsidRPr="00267237">
        <w:rPr>
          <w:rFonts w:ascii="Arial" w:hAnsi="Arial" w:cs="Arial"/>
          <w:b/>
        </w:rPr>
        <w:tab/>
        <w:t>The Chairman &amp; Treasurer</w:t>
      </w:r>
      <w:r w:rsidR="00575F2D">
        <w:rPr>
          <w:rFonts w:ascii="Arial" w:hAnsi="Arial" w:cs="Arial"/>
          <w:b/>
        </w:rPr>
        <w:t xml:space="preserve">, </w:t>
      </w:r>
      <w:r w:rsidR="00AF5440" w:rsidRPr="00267237">
        <w:rPr>
          <w:rFonts w:ascii="Arial" w:hAnsi="Arial" w:cs="Arial"/>
          <w:b/>
        </w:rPr>
        <w:t>Woodhall Spa Cottage Museum</w:t>
      </w:r>
    </w:p>
    <w:p w:rsidR="00575F2D" w:rsidRPr="00267237" w:rsidRDefault="00575F2D" w:rsidP="002037DB">
      <w:pPr>
        <w:spacing w:after="0" w:line="240" w:lineRule="auto"/>
        <w:ind w:left="3600"/>
        <w:rPr>
          <w:rFonts w:ascii="Arial" w:hAnsi="Arial" w:cs="Arial"/>
          <w:b/>
        </w:rPr>
      </w:pPr>
    </w:p>
    <w:p w:rsidR="00926B4A" w:rsidRPr="00267237" w:rsidRDefault="00926B4A" w:rsidP="002037DB">
      <w:pPr>
        <w:ind w:left="3600" w:hanging="3600"/>
        <w:rPr>
          <w:rFonts w:ascii="Arial" w:hAnsi="Arial" w:cs="Arial"/>
          <w:b/>
        </w:rPr>
      </w:pPr>
      <w:r w:rsidRPr="00267237">
        <w:rPr>
          <w:rFonts w:ascii="Arial" w:hAnsi="Arial" w:cs="Arial"/>
          <w:b/>
        </w:rPr>
        <w:t xml:space="preserve">Contract: </w:t>
      </w:r>
      <w:r w:rsidRPr="00267237">
        <w:rPr>
          <w:rFonts w:ascii="Arial" w:hAnsi="Arial" w:cs="Arial"/>
          <w:b/>
        </w:rPr>
        <w:tab/>
        <w:t>Seasonal (1</w:t>
      </w:r>
      <w:r w:rsidRPr="00267237">
        <w:rPr>
          <w:rFonts w:ascii="Arial" w:hAnsi="Arial" w:cs="Arial"/>
          <w:b/>
          <w:vertAlign w:val="superscript"/>
        </w:rPr>
        <w:t>st</w:t>
      </w:r>
      <w:r w:rsidRPr="00267237">
        <w:rPr>
          <w:rFonts w:ascii="Arial" w:hAnsi="Arial" w:cs="Arial"/>
          <w:b/>
        </w:rPr>
        <w:t xml:space="preserve"> April to 29</w:t>
      </w:r>
      <w:r w:rsidRPr="00267237">
        <w:rPr>
          <w:rFonts w:ascii="Arial" w:hAnsi="Arial" w:cs="Arial"/>
          <w:b/>
          <w:vertAlign w:val="superscript"/>
        </w:rPr>
        <w:t>th</w:t>
      </w:r>
      <w:r w:rsidRPr="00267237">
        <w:rPr>
          <w:rFonts w:ascii="Arial" w:hAnsi="Arial" w:cs="Arial"/>
          <w:b/>
        </w:rPr>
        <w:t xml:space="preserve"> October 2017)</w:t>
      </w:r>
    </w:p>
    <w:p w:rsidR="00926B4A" w:rsidRPr="00267237" w:rsidRDefault="00926B4A" w:rsidP="002037DB">
      <w:pPr>
        <w:ind w:left="3600" w:hanging="3600"/>
        <w:rPr>
          <w:rFonts w:ascii="Arial" w:hAnsi="Arial" w:cs="Arial"/>
          <w:b/>
        </w:rPr>
      </w:pPr>
      <w:r w:rsidRPr="00267237">
        <w:rPr>
          <w:rFonts w:ascii="Arial" w:hAnsi="Arial" w:cs="Arial"/>
          <w:b/>
        </w:rPr>
        <w:t xml:space="preserve">Salary: </w:t>
      </w:r>
      <w:r w:rsidRPr="00267237">
        <w:rPr>
          <w:rFonts w:ascii="Arial" w:hAnsi="Arial" w:cs="Arial"/>
          <w:b/>
        </w:rPr>
        <w:tab/>
        <w:t>£7.50 per hour</w:t>
      </w:r>
    </w:p>
    <w:p w:rsidR="00926B4A" w:rsidRPr="00267237" w:rsidRDefault="00926B4A" w:rsidP="002037DB">
      <w:pPr>
        <w:ind w:left="3600" w:hanging="3600"/>
        <w:rPr>
          <w:rFonts w:ascii="Arial" w:hAnsi="Arial" w:cs="Arial"/>
        </w:rPr>
      </w:pPr>
      <w:r w:rsidRPr="00267237">
        <w:rPr>
          <w:rFonts w:ascii="Arial" w:hAnsi="Arial" w:cs="Arial"/>
          <w:b/>
        </w:rPr>
        <w:t>Hours:</w:t>
      </w:r>
      <w:r w:rsidRPr="00267237">
        <w:rPr>
          <w:rFonts w:ascii="Arial" w:hAnsi="Arial" w:cs="Arial"/>
          <w:b/>
        </w:rPr>
        <w:tab/>
      </w:r>
      <w:r w:rsidR="00756213" w:rsidRPr="00267237">
        <w:rPr>
          <w:rFonts w:ascii="Arial" w:hAnsi="Arial" w:cs="Arial"/>
          <w:b/>
        </w:rPr>
        <w:t xml:space="preserve">Variable </w:t>
      </w:r>
      <w:r w:rsidR="00420E53">
        <w:rPr>
          <w:rFonts w:ascii="Arial" w:hAnsi="Arial" w:cs="Arial"/>
          <w:b/>
        </w:rPr>
        <w:t xml:space="preserve">and normally </w:t>
      </w:r>
      <w:r w:rsidR="00756213" w:rsidRPr="00267237">
        <w:rPr>
          <w:rFonts w:ascii="Arial" w:hAnsi="Arial" w:cs="Arial"/>
          <w:b/>
        </w:rPr>
        <w:t xml:space="preserve">between </w:t>
      </w:r>
      <w:r w:rsidR="00112F52" w:rsidRPr="00267237">
        <w:rPr>
          <w:rFonts w:ascii="Arial" w:hAnsi="Arial" w:cs="Arial"/>
          <w:b/>
        </w:rPr>
        <w:t>12</w:t>
      </w:r>
      <w:r w:rsidR="007D657B" w:rsidRPr="00267237">
        <w:rPr>
          <w:rFonts w:ascii="Arial" w:hAnsi="Arial" w:cs="Arial"/>
          <w:b/>
        </w:rPr>
        <w:t xml:space="preserve"> </w:t>
      </w:r>
      <w:r w:rsidR="00756213" w:rsidRPr="00267237">
        <w:rPr>
          <w:rFonts w:ascii="Arial" w:hAnsi="Arial" w:cs="Arial"/>
          <w:b/>
        </w:rPr>
        <w:t xml:space="preserve">and </w:t>
      </w:r>
      <w:r w:rsidR="005540B0" w:rsidRPr="001F402C">
        <w:rPr>
          <w:rFonts w:ascii="Arial" w:hAnsi="Arial" w:cs="Arial"/>
          <w:b/>
        </w:rPr>
        <w:t>24</w:t>
      </w:r>
      <w:r w:rsidR="007D657B" w:rsidRPr="001F402C">
        <w:rPr>
          <w:rFonts w:ascii="Arial" w:hAnsi="Arial" w:cs="Arial"/>
          <w:b/>
        </w:rPr>
        <w:t xml:space="preserve"> </w:t>
      </w:r>
      <w:r w:rsidR="00756213" w:rsidRPr="001F402C">
        <w:rPr>
          <w:rFonts w:ascii="Arial" w:hAnsi="Arial" w:cs="Arial"/>
          <w:b/>
        </w:rPr>
        <w:t>hours</w:t>
      </w:r>
      <w:r w:rsidR="007D657B" w:rsidRPr="00267237">
        <w:rPr>
          <w:rFonts w:ascii="Arial" w:hAnsi="Arial" w:cs="Arial"/>
          <w:b/>
        </w:rPr>
        <w:t xml:space="preserve"> per </w:t>
      </w:r>
      <w:r w:rsidR="00420E53">
        <w:rPr>
          <w:rFonts w:ascii="Arial" w:hAnsi="Arial" w:cs="Arial"/>
          <w:b/>
        </w:rPr>
        <w:t xml:space="preserve">week </w:t>
      </w:r>
      <w:r w:rsidR="007D657B" w:rsidRPr="00267237">
        <w:rPr>
          <w:rFonts w:ascii="Arial" w:hAnsi="Arial" w:cs="Arial"/>
          <w:b/>
        </w:rPr>
        <w:t>to include w</w:t>
      </w:r>
      <w:r w:rsidRPr="00267237">
        <w:rPr>
          <w:rFonts w:ascii="Arial" w:hAnsi="Arial" w:cs="Arial"/>
          <w:b/>
        </w:rPr>
        <w:t xml:space="preserve">eekends </w:t>
      </w:r>
      <w:r w:rsidR="007D657B" w:rsidRPr="00267237">
        <w:rPr>
          <w:rFonts w:ascii="Arial" w:hAnsi="Arial" w:cs="Arial"/>
          <w:b/>
        </w:rPr>
        <w:t>and Bank Holiday Mondays on a rota basis</w:t>
      </w:r>
      <w:r w:rsidRPr="00267237">
        <w:rPr>
          <w:rFonts w:ascii="Arial" w:hAnsi="Arial" w:cs="Arial"/>
          <w:b/>
        </w:rPr>
        <w:t xml:space="preserve">. </w:t>
      </w:r>
    </w:p>
    <w:p w:rsidR="00926B4A" w:rsidRPr="00B0271C" w:rsidRDefault="00926B4A" w:rsidP="002037DB">
      <w:pPr>
        <w:pStyle w:val="PlainText"/>
        <w:jc w:val="both"/>
        <w:outlineLvl w:val="0"/>
        <w:rPr>
          <w:rFonts w:ascii="Arial" w:hAnsi="Arial" w:cs="Arial"/>
          <w:sz w:val="22"/>
          <w:szCs w:val="22"/>
        </w:rPr>
      </w:pPr>
      <w:r w:rsidRPr="00B0271C">
        <w:rPr>
          <w:rFonts w:ascii="Arial" w:hAnsi="Arial" w:cs="Arial"/>
          <w:b/>
          <w:sz w:val="22"/>
          <w:szCs w:val="22"/>
        </w:rPr>
        <w:t>Main purpose of role:</w:t>
      </w:r>
      <w:r w:rsidRPr="00B0271C">
        <w:rPr>
          <w:rFonts w:ascii="Arial" w:hAnsi="Arial" w:cs="Arial"/>
          <w:b/>
          <w:sz w:val="22"/>
          <w:szCs w:val="22"/>
        </w:rPr>
        <w:tab/>
      </w:r>
      <w:r w:rsidRPr="00B0271C">
        <w:rPr>
          <w:rFonts w:ascii="Arial" w:hAnsi="Arial" w:cs="Arial"/>
          <w:sz w:val="22"/>
          <w:szCs w:val="22"/>
        </w:rPr>
        <w:t xml:space="preserve"> </w:t>
      </w:r>
      <w:r w:rsidRPr="00B0271C">
        <w:rPr>
          <w:rFonts w:ascii="Arial" w:hAnsi="Arial" w:cs="Arial"/>
          <w:sz w:val="22"/>
          <w:szCs w:val="22"/>
        </w:rPr>
        <w:tab/>
      </w:r>
    </w:p>
    <w:p w:rsidR="00573439" w:rsidRPr="00267237" w:rsidRDefault="002D168D" w:rsidP="002037DB">
      <w:pPr>
        <w:jc w:val="both"/>
        <w:rPr>
          <w:rFonts w:ascii="Arial" w:eastAsia="MS Mincho" w:hAnsi="Arial" w:cs="Arial"/>
          <w:b/>
        </w:rPr>
      </w:pPr>
      <w:r w:rsidRPr="00B0271C">
        <w:rPr>
          <w:rFonts w:ascii="Arial" w:hAnsi="Arial" w:cs="Arial"/>
        </w:rPr>
        <w:t>To open and close the Museum and deliver a service to Museum visitors and tourists</w:t>
      </w:r>
      <w:r w:rsidR="00926B4A" w:rsidRPr="00B0271C">
        <w:rPr>
          <w:rFonts w:ascii="Arial" w:hAnsi="Arial" w:cs="Arial"/>
        </w:rPr>
        <w:t>.</w:t>
      </w:r>
      <w:r w:rsidR="00926B4A" w:rsidRPr="00267237">
        <w:rPr>
          <w:rFonts w:ascii="Arial" w:hAnsi="Arial" w:cs="Arial"/>
        </w:rPr>
        <w:t xml:space="preserve"> </w:t>
      </w:r>
      <w:r w:rsidR="006F4A50">
        <w:rPr>
          <w:rFonts w:ascii="Arial" w:eastAsia="MS Mincho" w:hAnsi="Arial" w:cs="Arial"/>
          <w:b/>
        </w:rPr>
        <w:t xml:space="preserve">  </w:t>
      </w:r>
      <w:r w:rsidR="00573439">
        <w:rPr>
          <w:rFonts w:ascii="Arial" w:eastAsia="MS Mincho" w:hAnsi="Arial" w:cs="Arial"/>
          <w:b/>
        </w:rPr>
        <w:t xml:space="preserve">  </w:t>
      </w:r>
      <w:r w:rsidR="006F4A50">
        <w:rPr>
          <w:rFonts w:ascii="Arial" w:eastAsia="MS Mincho" w:hAnsi="Arial" w:cs="Arial"/>
          <w:b/>
        </w:rPr>
        <w:t xml:space="preserve">                </w:t>
      </w:r>
      <w:r w:rsidR="00573439">
        <w:rPr>
          <w:rFonts w:ascii="Arial" w:eastAsia="MS Mincho" w:hAnsi="Arial" w:cs="Arial"/>
          <w:b/>
        </w:rPr>
        <w:t xml:space="preserve">         </w:t>
      </w:r>
      <w:r w:rsidR="006F4A50">
        <w:rPr>
          <w:rFonts w:ascii="Arial" w:eastAsia="MS Mincho" w:hAnsi="Arial" w:cs="Arial"/>
          <w:b/>
        </w:rPr>
        <w:t xml:space="preserve">                           </w:t>
      </w:r>
      <w:r w:rsidR="00573439">
        <w:rPr>
          <w:rFonts w:ascii="Arial" w:eastAsia="MS Mincho" w:hAnsi="Arial" w:cs="Arial"/>
          <w:b/>
        </w:rPr>
        <w:t xml:space="preserve">   </w:t>
      </w:r>
    </w:p>
    <w:p w:rsidR="00926B4A" w:rsidRPr="00267237" w:rsidRDefault="002D168D" w:rsidP="002037DB">
      <w:pPr>
        <w:pStyle w:val="ListParagraph"/>
        <w:ind w:left="0" w:right="850"/>
        <w:rPr>
          <w:rFonts w:ascii="Arial" w:hAnsi="Arial" w:cs="Arial"/>
          <w:b/>
          <w:sz w:val="22"/>
          <w:szCs w:val="22"/>
        </w:rPr>
      </w:pPr>
      <w:r w:rsidRPr="00267237">
        <w:rPr>
          <w:rFonts w:ascii="Arial" w:hAnsi="Arial" w:cs="Arial"/>
          <w:b/>
          <w:sz w:val="22"/>
          <w:szCs w:val="22"/>
        </w:rPr>
        <w:lastRenderedPageBreak/>
        <w:t xml:space="preserve">Summary of Key </w:t>
      </w:r>
      <w:r w:rsidR="00926B4A" w:rsidRPr="00267237">
        <w:rPr>
          <w:rFonts w:ascii="Arial" w:hAnsi="Arial" w:cs="Arial"/>
          <w:b/>
          <w:sz w:val="22"/>
          <w:szCs w:val="22"/>
        </w:rPr>
        <w:t>Responsibilities</w:t>
      </w:r>
      <w:r w:rsidR="00872E86" w:rsidRPr="00267237">
        <w:rPr>
          <w:rFonts w:ascii="Arial" w:hAnsi="Arial" w:cs="Arial"/>
          <w:b/>
          <w:sz w:val="22"/>
          <w:szCs w:val="22"/>
        </w:rPr>
        <w:t>:</w:t>
      </w:r>
    </w:p>
    <w:p w:rsidR="002D168D" w:rsidRPr="00267237" w:rsidRDefault="00926B4A" w:rsidP="002037DB">
      <w:pPr>
        <w:pStyle w:val="ListParagraph"/>
        <w:numPr>
          <w:ilvl w:val="0"/>
          <w:numId w:val="7"/>
        </w:numPr>
        <w:spacing w:after="0"/>
        <w:ind w:left="714" w:right="851" w:hanging="357"/>
        <w:contextualSpacing w:val="0"/>
        <w:rPr>
          <w:rFonts w:ascii="Arial" w:hAnsi="Arial" w:cs="Arial"/>
          <w:sz w:val="22"/>
          <w:szCs w:val="22"/>
        </w:rPr>
      </w:pPr>
      <w:r w:rsidRPr="00267237">
        <w:rPr>
          <w:rFonts w:ascii="Arial" w:hAnsi="Arial" w:cs="Arial"/>
          <w:sz w:val="22"/>
          <w:szCs w:val="22"/>
        </w:rPr>
        <w:t xml:space="preserve">To </w:t>
      </w:r>
      <w:r w:rsidR="002D168D" w:rsidRPr="00267237">
        <w:rPr>
          <w:rFonts w:ascii="Arial" w:hAnsi="Arial" w:cs="Arial"/>
          <w:sz w:val="22"/>
          <w:szCs w:val="22"/>
        </w:rPr>
        <w:t xml:space="preserve">open and close the Museum at the </w:t>
      </w:r>
      <w:r w:rsidR="00756213" w:rsidRPr="00267237">
        <w:rPr>
          <w:rFonts w:ascii="Arial" w:hAnsi="Arial" w:cs="Arial"/>
          <w:sz w:val="22"/>
          <w:szCs w:val="22"/>
        </w:rPr>
        <w:t>advertised</w:t>
      </w:r>
      <w:r w:rsidR="002D168D" w:rsidRPr="00267237">
        <w:rPr>
          <w:rFonts w:ascii="Arial" w:hAnsi="Arial" w:cs="Arial"/>
          <w:sz w:val="22"/>
          <w:szCs w:val="22"/>
        </w:rPr>
        <w:t xml:space="preserve"> times</w:t>
      </w:r>
      <w:r w:rsidR="007D657B" w:rsidRPr="00267237">
        <w:rPr>
          <w:rFonts w:ascii="Arial" w:hAnsi="Arial" w:cs="Arial"/>
          <w:sz w:val="22"/>
          <w:szCs w:val="22"/>
        </w:rPr>
        <w:t>.</w:t>
      </w:r>
    </w:p>
    <w:p w:rsidR="00756213" w:rsidRPr="00267237" w:rsidRDefault="00756213" w:rsidP="002037DB">
      <w:pPr>
        <w:pStyle w:val="ListParagraph"/>
        <w:numPr>
          <w:ilvl w:val="0"/>
          <w:numId w:val="7"/>
        </w:numPr>
        <w:spacing w:after="0"/>
        <w:ind w:left="714" w:right="851" w:hanging="357"/>
        <w:contextualSpacing w:val="0"/>
        <w:rPr>
          <w:rFonts w:ascii="Arial" w:hAnsi="Arial" w:cs="Arial"/>
          <w:sz w:val="22"/>
          <w:szCs w:val="22"/>
        </w:rPr>
      </w:pPr>
      <w:r w:rsidRPr="00267237">
        <w:rPr>
          <w:rFonts w:ascii="Arial" w:hAnsi="Arial" w:cs="Arial"/>
          <w:sz w:val="22"/>
          <w:szCs w:val="22"/>
        </w:rPr>
        <w:t xml:space="preserve">To prepare the Museum </w:t>
      </w:r>
      <w:r w:rsidR="007D657B" w:rsidRPr="00267237">
        <w:rPr>
          <w:rFonts w:ascii="Arial" w:hAnsi="Arial" w:cs="Arial"/>
          <w:sz w:val="22"/>
          <w:szCs w:val="22"/>
        </w:rPr>
        <w:t xml:space="preserve">and related outbuildings </w:t>
      </w:r>
      <w:r w:rsidRPr="00267237">
        <w:rPr>
          <w:rFonts w:ascii="Arial" w:hAnsi="Arial" w:cs="Arial"/>
          <w:sz w:val="22"/>
          <w:szCs w:val="22"/>
        </w:rPr>
        <w:t>for visitors</w:t>
      </w:r>
      <w:r w:rsidR="007D657B" w:rsidRPr="00267237">
        <w:rPr>
          <w:rFonts w:ascii="Arial" w:hAnsi="Arial" w:cs="Arial"/>
          <w:sz w:val="22"/>
          <w:szCs w:val="22"/>
        </w:rPr>
        <w:t>.</w:t>
      </w:r>
      <w:r w:rsidRPr="00267237">
        <w:rPr>
          <w:rFonts w:ascii="Arial" w:hAnsi="Arial" w:cs="Arial"/>
          <w:sz w:val="22"/>
          <w:szCs w:val="22"/>
        </w:rPr>
        <w:t xml:space="preserve"> </w:t>
      </w:r>
    </w:p>
    <w:p w:rsidR="00756213" w:rsidRDefault="00872E86" w:rsidP="002037DB">
      <w:pPr>
        <w:pStyle w:val="ListParagraph"/>
        <w:numPr>
          <w:ilvl w:val="0"/>
          <w:numId w:val="7"/>
        </w:numPr>
        <w:spacing w:after="0"/>
        <w:ind w:left="714" w:right="851" w:hanging="357"/>
        <w:contextualSpacing w:val="0"/>
        <w:rPr>
          <w:rFonts w:ascii="Arial" w:hAnsi="Arial" w:cs="Arial"/>
          <w:sz w:val="22"/>
          <w:szCs w:val="22"/>
        </w:rPr>
      </w:pPr>
      <w:r w:rsidRPr="00267237">
        <w:rPr>
          <w:rFonts w:ascii="Arial" w:hAnsi="Arial" w:cs="Arial"/>
          <w:sz w:val="22"/>
          <w:szCs w:val="22"/>
        </w:rPr>
        <w:t xml:space="preserve">To deal with </w:t>
      </w:r>
      <w:r w:rsidR="00756213" w:rsidRPr="00267237">
        <w:rPr>
          <w:rFonts w:ascii="Arial" w:hAnsi="Arial" w:cs="Arial"/>
          <w:sz w:val="22"/>
          <w:szCs w:val="22"/>
        </w:rPr>
        <w:t>visitor enquiries promptly and pro-actively</w:t>
      </w:r>
      <w:r w:rsidR="00EF1C3C" w:rsidRPr="00267237">
        <w:rPr>
          <w:rFonts w:ascii="Arial" w:hAnsi="Arial" w:cs="Arial"/>
          <w:sz w:val="22"/>
          <w:szCs w:val="22"/>
        </w:rPr>
        <w:t>,</w:t>
      </w:r>
      <w:r w:rsidR="00756213" w:rsidRPr="00267237">
        <w:rPr>
          <w:rFonts w:ascii="Arial" w:hAnsi="Arial" w:cs="Arial"/>
          <w:sz w:val="22"/>
          <w:szCs w:val="22"/>
        </w:rPr>
        <w:t xml:space="preserve"> taking the enquiry as far as possible to con</w:t>
      </w:r>
      <w:r w:rsidRPr="00267237">
        <w:rPr>
          <w:rFonts w:ascii="Arial" w:hAnsi="Arial" w:cs="Arial"/>
          <w:sz w:val="22"/>
          <w:szCs w:val="22"/>
        </w:rPr>
        <w:t xml:space="preserve">clusion on the initial enquiry, </w:t>
      </w:r>
      <w:r w:rsidR="00756213" w:rsidRPr="00267237">
        <w:rPr>
          <w:rFonts w:ascii="Arial" w:hAnsi="Arial" w:cs="Arial"/>
          <w:sz w:val="22"/>
          <w:szCs w:val="22"/>
        </w:rPr>
        <w:t xml:space="preserve">and liaising with the relevant </w:t>
      </w:r>
      <w:r w:rsidR="0055545C" w:rsidRPr="00267237">
        <w:rPr>
          <w:rFonts w:ascii="Arial" w:hAnsi="Arial" w:cs="Arial"/>
          <w:sz w:val="22"/>
          <w:szCs w:val="22"/>
        </w:rPr>
        <w:t xml:space="preserve">teams </w:t>
      </w:r>
      <w:r w:rsidR="007D657B" w:rsidRPr="00267237">
        <w:rPr>
          <w:rFonts w:ascii="Arial" w:hAnsi="Arial" w:cs="Arial"/>
          <w:sz w:val="22"/>
          <w:szCs w:val="22"/>
        </w:rPr>
        <w:t>where necessary.</w:t>
      </w:r>
      <w:r w:rsidR="00756213" w:rsidRPr="00267237">
        <w:rPr>
          <w:rFonts w:ascii="Arial" w:hAnsi="Arial" w:cs="Arial"/>
          <w:sz w:val="22"/>
          <w:szCs w:val="22"/>
        </w:rPr>
        <w:t xml:space="preserve"> </w:t>
      </w:r>
    </w:p>
    <w:p w:rsidR="002A47CA" w:rsidRDefault="002A47CA" w:rsidP="002037DB">
      <w:pPr>
        <w:pStyle w:val="ListParagraph"/>
        <w:numPr>
          <w:ilvl w:val="0"/>
          <w:numId w:val="7"/>
        </w:numPr>
        <w:spacing w:after="0"/>
        <w:ind w:left="714" w:right="851" w:hanging="357"/>
        <w:contextualSpacing w:val="0"/>
        <w:rPr>
          <w:rFonts w:ascii="Arial" w:hAnsi="Arial" w:cs="Arial"/>
          <w:sz w:val="22"/>
          <w:szCs w:val="22"/>
        </w:rPr>
      </w:pPr>
      <w:r w:rsidRPr="002A47CA">
        <w:rPr>
          <w:rFonts w:ascii="Arial" w:hAnsi="Arial" w:cs="Arial"/>
          <w:sz w:val="22"/>
          <w:szCs w:val="22"/>
        </w:rPr>
        <w:t>To promote sales of merchandise.</w:t>
      </w:r>
    </w:p>
    <w:p w:rsidR="002A47CA" w:rsidRPr="002A47CA" w:rsidRDefault="002A47CA" w:rsidP="002037DB">
      <w:pPr>
        <w:pStyle w:val="ListParagraph"/>
        <w:numPr>
          <w:ilvl w:val="0"/>
          <w:numId w:val="7"/>
        </w:numPr>
        <w:spacing w:after="0"/>
        <w:ind w:left="714" w:right="851" w:hanging="357"/>
        <w:contextualSpacing w:val="0"/>
        <w:rPr>
          <w:rFonts w:ascii="Arial" w:hAnsi="Arial" w:cs="Arial"/>
          <w:sz w:val="22"/>
          <w:szCs w:val="22"/>
        </w:rPr>
      </w:pPr>
      <w:r w:rsidRPr="002A47CA">
        <w:rPr>
          <w:rFonts w:ascii="Arial" w:hAnsi="Arial" w:cs="Arial"/>
          <w:sz w:val="22"/>
          <w:szCs w:val="22"/>
        </w:rPr>
        <w:t>To be responsible for the security and stock control of merchandise.</w:t>
      </w:r>
    </w:p>
    <w:p w:rsidR="002A47CA" w:rsidRDefault="002A47CA" w:rsidP="002037DB">
      <w:pPr>
        <w:pStyle w:val="ListParagraph"/>
        <w:numPr>
          <w:ilvl w:val="0"/>
          <w:numId w:val="7"/>
        </w:numPr>
        <w:spacing w:after="0"/>
        <w:ind w:left="714" w:right="851" w:hanging="357"/>
        <w:contextualSpacing w:val="0"/>
        <w:rPr>
          <w:rFonts w:ascii="Arial" w:hAnsi="Arial" w:cs="Arial"/>
          <w:sz w:val="22"/>
          <w:szCs w:val="22"/>
        </w:rPr>
      </w:pPr>
      <w:r w:rsidRPr="002A47CA">
        <w:rPr>
          <w:rFonts w:ascii="Arial" w:hAnsi="Arial" w:cs="Arial"/>
          <w:sz w:val="22"/>
          <w:szCs w:val="22"/>
        </w:rPr>
        <w:t>To be responsible for the security and handling of financial transactions and keep an accurate record of sales.</w:t>
      </w:r>
    </w:p>
    <w:p w:rsidR="002A47CA" w:rsidRDefault="002A47CA" w:rsidP="002037DB">
      <w:pPr>
        <w:pStyle w:val="ListParagraph"/>
        <w:numPr>
          <w:ilvl w:val="0"/>
          <w:numId w:val="7"/>
        </w:numPr>
        <w:spacing w:after="0"/>
        <w:ind w:left="714" w:right="851" w:hanging="357"/>
        <w:contextualSpacing w:val="0"/>
        <w:rPr>
          <w:rFonts w:ascii="Arial" w:hAnsi="Arial" w:cs="Arial"/>
          <w:sz w:val="22"/>
          <w:szCs w:val="22"/>
        </w:rPr>
      </w:pPr>
      <w:r w:rsidRPr="002A47CA">
        <w:rPr>
          <w:rFonts w:ascii="Arial" w:hAnsi="Arial" w:cs="Arial"/>
          <w:sz w:val="22"/>
          <w:szCs w:val="22"/>
        </w:rPr>
        <w:t>To maintain the appropriate stock levels for effective displays, publicity material and stationery.</w:t>
      </w:r>
    </w:p>
    <w:p w:rsidR="002A47CA" w:rsidRPr="002A47CA" w:rsidRDefault="002A47CA" w:rsidP="002037DB">
      <w:pPr>
        <w:pStyle w:val="ListParagraph"/>
        <w:numPr>
          <w:ilvl w:val="0"/>
          <w:numId w:val="7"/>
        </w:numPr>
        <w:spacing w:after="0"/>
        <w:ind w:left="714" w:right="851" w:hanging="357"/>
        <w:contextualSpacing w:val="0"/>
        <w:rPr>
          <w:rFonts w:ascii="Arial" w:hAnsi="Arial" w:cs="Arial"/>
          <w:sz w:val="22"/>
          <w:szCs w:val="22"/>
        </w:rPr>
      </w:pPr>
      <w:r w:rsidRPr="002A47CA">
        <w:rPr>
          <w:rFonts w:ascii="Arial" w:hAnsi="Arial" w:cs="Arial"/>
          <w:sz w:val="22"/>
          <w:szCs w:val="22"/>
        </w:rPr>
        <w:t>To open and close the Community Room for those hiring it during museum opening times.</w:t>
      </w:r>
    </w:p>
    <w:p w:rsidR="002A47CA" w:rsidRPr="002A47CA" w:rsidRDefault="002A47CA" w:rsidP="002037DB">
      <w:pPr>
        <w:pStyle w:val="ListParagraph"/>
        <w:numPr>
          <w:ilvl w:val="0"/>
          <w:numId w:val="7"/>
        </w:numPr>
        <w:spacing w:after="0"/>
        <w:ind w:left="714" w:right="851" w:hanging="357"/>
        <w:contextualSpacing w:val="0"/>
        <w:rPr>
          <w:rFonts w:ascii="Arial" w:hAnsi="Arial" w:cs="Arial"/>
          <w:sz w:val="22"/>
          <w:szCs w:val="22"/>
        </w:rPr>
      </w:pPr>
      <w:r w:rsidRPr="002A47CA">
        <w:rPr>
          <w:rFonts w:ascii="Arial" w:hAnsi="Arial" w:cs="Arial"/>
          <w:sz w:val="22"/>
          <w:szCs w:val="22"/>
        </w:rPr>
        <w:t>To keep abreast of local area knowledge, in order to deal with any arising queries from residents and visitors.</w:t>
      </w:r>
    </w:p>
    <w:p w:rsidR="00872E86" w:rsidRPr="00267237" w:rsidRDefault="00872E86" w:rsidP="002037DB">
      <w:pPr>
        <w:pStyle w:val="ListParagraph"/>
        <w:numPr>
          <w:ilvl w:val="0"/>
          <w:numId w:val="7"/>
        </w:numPr>
        <w:spacing w:after="0"/>
        <w:ind w:left="714" w:right="851" w:hanging="357"/>
        <w:contextualSpacing w:val="0"/>
        <w:rPr>
          <w:rFonts w:ascii="Arial" w:hAnsi="Arial" w:cs="Arial"/>
          <w:sz w:val="22"/>
          <w:szCs w:val="22"/>
        </w:rPr>
      </w:pPr>
      <w:r w:rsidRPr="00267237">
        <w:rPr>
          <w:rFonts w:ascii="Arial" w:hAnsi="Arial" w:cs="Arial"/>
          <w:sz w:val="22"/>
          <w:szCs w:val="22"/>
        </w:rPr>
        <w:t>To monitor visitor enquiries and where necessary take appropriate action to ensure that visitor service standards are met.</w:t>
      </w:r>
    </w:p>
    <w:p w:rsidR="007D657B" w:rsidRPr="00267237" w:rsidRDefault="00872E86" w:rsidP="002037DB">
      <w:pPr>
        <w:pStyle w:val="ListParagraph"/>
        <w:numPr>
          <w:ilvl w:val="0"/>
          <w:numId w:val="7"/>
        </w:numPr>
        <w:spacing w:after="0"/>
        <w:ind w:left="714" w:right="851" w:hanging="357"/>
        <w:contextualSpacing w:val="0"/>
        <w:rPr>
          <w:rFonts w:ascii="Arial" w:hAnsi="Arial" w:cs="Arial"/>
          <w:sz w:val="22"/>
          <w:szCs w:val="22"/>
        </w:rPr>
      </w:pPr>
      <w:r w:rsidRPr="00267237">
        <w:rPr>
          <w:rFonts w:ascii="Arial" w:hAnsi="Arial" w:cs="Arial"/>
          <w:sz w:val="22"/>
          <w:szCs w:val="22"/>
        </w:rPr>
        <w:t>To e</w:t>
      </w:r>
      <w:r w:rsidR="007D657B" w:rsidRPr="00267237">
        <w:rPr>
          <w:rFonts w:ascii="Arial" w:hAnsi="Arial" w:cs="Arial"/>
          <w:sz w:val="22"/>
          <w:szCs w:val="22"/>
        </w:rPr>
        <w:t>nsure that visitors are treated equally irrespective of age, gender, ethnic origin, disability, religion or sexual orientation.</w:t>
      </w:r>
    </w:p>
    <w:p w:rsidR="00DC0056" w:rsidRDefault="0048745B" w:rsidP="002037DB">
      <w:pPr>
        <w:pStyle w:val="ListParagraph"/>
        <w:numPr>
          <w:ilvl w:val="0"/>
          <w:numId w:val="7"/>
        </w:numPr>
        <w:spacing w:after="0"/>
        <w:ind w:left="714" w:right="851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work within </w:t>
      </w:r>
      <w:r w:rsidRPr="00CB3CFD">
        <w:rPr>
          <w:rFonts w:ascii="Arial" w:hAnsi="Arial" w:cs="Arial"/>
          <w:sz w:val="22"/>
          <w:szCs w:val="22"/>
        </w:rPr>
        <w:t>Health and</w:t>
      </w:r>
      <w:r w:rsidR="00DC0056" w:rsidRPr="00267237">
        <w:rPr>
          <w:rFonts w:ascii="Arial" w:hAnsi="Arial" w:cs="Arial"/>
          <w:sz w:val="22"/>
          <w:szCs w:val="22"/>
        </w:rPr>
        <w:t xml:space="preserve"> Safety regulations and also to be aware of the </w:t>
      </w:r>
      <w:r w:rsidR="00B36AEC" w:rsidRPr="00267237">
        <w:rPr>
          <w:rFonts w:ascii="Arial" w:hAnsi="Arial" w:cs="Arial"/>
          <w:sz w:val="22"/>
          <w:szCs w:val="22"/>
        </w:rPr>
        <w:t>visitor’s</w:t>
      </w:r>
      <w:r>
        <w:rPr>
          <w:rFonts w:ascii="Arial" w:hAnsi="Arial" w:cs="Arial"/>
          <w:sz w:val="22"/>
          <w:szCs w:val="22"/>
        </w:rPr>
        <w:t xml:space="preserve"> </w:t>
      </w:r>
      <w:r w:rsidRPr="00E1084A">
        <w:rPr>
          <w:rFonts w:ascii="Arial" w:hAnsi="Arial" w:cs="Arial"/>
          <w:sz w:val="22"/>
          <w:szCs w:val="22"/>
        </w:rPr>
        <w:t xml:space="preserve">health and </w:t>
      </w:r>
      <w:r w:rsidR="00DC0056" w:rsidRPr="00E1084A">
        <w:rPr>
          <w:rFonts w:ascii="Arial" w:hAnsi="Arial" w:cs="Arial"/>
          <w:sz w:val="22"/>
          <w:szCs w:val="22"/>
        </w:rPr>
        <w:t>safety. To be prepared to deal with situations as they arise in order to maintain a safe environment for both visitors and staff.</w:t>
      </w:r>
    </w:p>
    <w:p w:rsidR="00FC4492" w:rsidRPr="00E1084A" w:rsidRDefault="00FC4492" w:rsidP="002037DB">
      <w:pPr>
        <w:pStyle w:val="ListParagraph"/>
        <w:numPr>
          <w:ilvl w:val="0"/>
          <w:numId w:val="7"/>
        </w:numPr>
        <w:spacing w:after="0"/>
        <w:ind w:left="714" w:right="851" w:hanging="357"/>
        <w:contextualSpacing w:val="0"/>
        <w:rPr>
          <w:rFonts w:ascii="Arial" w:hAnsi="Arial" w:cs="Arial"/>
          <w:sz w:val="22"/>
          <w:szCs w:val="22"/>
        </w:rPr>
      </w:pPr>
      <w:r w:rsidRPr="00E1084A">
        <w:rPr>
          <w:rFonts w:ascii="Arial" w:hAnsi="Arial" w:cs="Arial"/>
          <w:sz w:val="22"/>
          <w:szCs w:val="22"/>
        </w:rPr>
        <w:t>To record visitor feedback information.</w:t>
      </w:r>
    </w:p>
    <w:p w:rsidR="00DC0056" w:rsidRPr="00E1084A" w:rsidRDefault="00DC0056" w:rsidP="002037DB">
      <w:pPr>
        <w:pStyle w:val="ListParagraph"/>
        <w:numPr>
          <w:ilvl w:val="0"/>
          <w:numId w:val="7"/>
        </w:numPr>
        <w:spacing w:after="0"/>
        <w:ind w:left="714" w:right="851" w:hanging="357"/>
        <w:contextualSpacing w:val="0"/>
        <w:rPr>
          <w:rFonts w:ascii="Arial" w:hAnsi="Arial" w:cs="Arial"/>
          <w:sz w:val="22"/>
          <w:szCs w:val="22"/>
        </w:rPr>
      </w:pPr>
      <w:r w:rsidRPr="00E1084A">
        <w:rPr>
          <w:rFonts w:ascii="Arial" w:hAnsi="Arial" w:cs="Arial"/>
          <w:sz w:val="22"/>
          <w:szCs w:val="22"/>
        </w:rPr>
        <w:t>To undertake relevant training as required.</w:t>
      </w:r>
    </w:p>
    <w:p w:rsidR="00926B4A" w:rsidRPr="00E1084A" w:rsidRDefault="00B36AEC" w:rsidP="002037DB">
      <w:pPr>
        <w:pStyle w:val="ListParagraph"/>
        <w:numPr>
          <w:ilvl w:val="0"/>
          <w:numId w:val="7"/>
        </w:numPr>
        <w:spacing w:after="0"/>
        <w:ind w:left="714" w:right="851" w:hanging="357"/>
        <w:contextualSpacing w:val="0"/>
        <w:rPr>
          <w:rFonts w:ascii="Arial" w:hAnsi="Arial" w:cs="Arial"/>
          <w:sz w:val="22"/>
          <w:szCs w:val="22"/>
        </w:rPr>
      </w:pPr>
      <w:r w:rsidRPr="00E1084A">
        <w:rPr>
          <w:rFonts w:ascii="Arial" w:hAnsi="Arial" w:cs="Arial"/>
          <w:sz w:val="22"/>
          <w:szCs w:val="22"/>
        </w:rPr>
        <w:t xml:space="preserve">To </w:t>
      </w:r>
      <w:r w:rsidR="00926B4A" w:rsidRPr="00E1084A">
        <w:rPr>
          <w:rFonts w:ascii="Arial" w:hAnsi="Arial" w:cs="Arial"/>
          <w:sz w:val="22"/>
          <w:szCs w:val="22"/>
        </w:rPr>
        <w:t xml:space="preserve">work in accordance with </w:t>
      </w:r>
      <w:r w:rsidRPr="00E1084A">
        <w:rPr>
          <w:rFonts w:ascii="Arial" w:hAnsi="Arial" w:cs="Arial"/>
          <w:sz w:val="22"/>
          <w:szCs w:val="22"/>
        </w:rPr>
        <w:t>the Museum’s</w:t>
      </w:r>
      <w:r w:rsidR="00926B4A" w:rsidRPr="00E1084A">
        <w:rPr>
          <w:rFonts w:ascii="Arial" w:hAnsi="Arial" w:cs="Arial"/>
          <w:sz w:val="22"/>
          <w:szCs w:val="22"/>
        </w:rPr>
        <w:t xml:space="preserve"> aims, objectives and values</w:t>
      </w:r>
      <w:r w:rsidRPr="00E1084A">
        <w:rPr>
          <w:rFonts w:ascii="Arial" w:hAnsi="Arial" w:cs="Arial"/>
          <w:sz w:val="22"/>
          <w:szCs w:val="22"/>
        </w:rPr>
        <w:t>.</w:t>
      </w:r>
    </w:p>
    <w:p w:rsidR="00926B4A" w:rsidRPr="00E1084A" w:rsidRDefault="00B36AEC" w:rsidP="002037DB">
      <w:pPr>
        <w:pStyle w:val="ListParagraph"/>
        <w:numPr>
          <w:ilvl w:val="0"/>
          <w:numId w:val="7"/>
        </w:numPr>
        <w:spacing w:after="0"/>
        <w:ind w:left="714" w:right="851" w:hanging="357"/>
        <w:contextualSpacing w:val="0"/>
        <w:rPr>
          <w:rFonts w:ascii="Arial" w:hAnsi="Arial" w:cs="Arial"/>
          <w:sz w:val="22"/>
          <w:szCs w:val="22"/>
        </w:rPr>
      </w:pPr>
      <w:r w:rsidRPr="00E1084A">
        <w:rPr>
          <w:rFonts w:ascii="Arial" w:hAnsi="Arial" w:cs="Arial"/>
          <w:sz w:val="22"/>
          <w:szCs w:val="22"/>
        </w:rPr>
        <w:t xml:space="preserve">To work in </w:t>
      </w:r>
      <w:r w:rsidR="00926B4A" w:rsidRPr="00E1084A">
        <w:rPr>
          <w:rFonts w:ascii="Arial" w:hAnsi="Arial" w:cs="Arial"/>
          <w:sz w:val="22"/>
          <w:szCs w:val="22"/>
        </w:rPr>
        <w:t xml:space="preserve">accordance with all </w:t>
      </w:r>
      <w:r w:rsidRPr="00E1084A">
        <w:rPr>
          <w:rFonts w:ascii="Arial" w:hAnsi="Arial" w:cs="Arial"/>
          <w:sz w:val="22"/>
          <w:szCs w:val="22"/>
        </w:rPr>
        <w:t>the Museum’s</w:t>
      </w:r>
      <w:r w:rsidR="00926B4A" w:rsidRPr="00E1084A">
        <w:rPr>
          <w:rFonts w:ascii="Arial" w:hAnsi="Arial" w:cs="Arial"/>
          <w:sz w:val="22"/>
          <w:szCs w:val="22"/>
        </w:rPr>
        <w:t xml:space="preserve"> policies and procedures</w:t>
      </w:r>
      <w:r w:rsidR="0055545C" w:rsidRPr="00E1084A">
        <w:rPr>
          <w:rFonts w:ascii="Arial" w:hAnsi="Arial" w:cs="Arial"/>
          <w:sz w:val="22"/>
          <w:szCs w:val="22"/>
        </w:rPr>
        <w:t>.</w:t>
      </w:r>
    </w:p>
    <w:p w:rsidR="00926B4A" w:rsidRPr="00E1084A" w:rsidRDefault="00B36AEC" w:rsidP="002037DB">
      <w:pPr>
        <w:pStyle w:val="ListParagraph"/>
        <w:numPr>
          <w:ilvl w:val="0"/>
          <w:numId w:val="7"/>
        </w:numPr>
        <w:spacing w:after="0"/>
        <w:ind w:left="714" w:right="851" w:hanging="357"/>
        <w:contextualSpacing w:val="0"/>
        <w:rPr>
          <w:rFonts w:ascii="Arial" w:hAnsi="Arial" w:cs="Arial"/>
          <w:sz w:val="22"/>
          <w:szCs w:val="22"/>
        </w:rPr>
      </w:pPr>
      <w:r w:rsidRPr="00E1084A">
        <w:rPr>
          <w:rFonts w:ascii="Arial" w:hAnsi="Arial" w:cs="Arial"/>
          <w:sz w:val="22"/>
          <w:szCs w:val="22"/>
        </w:rPr>
        <w:t>To work</w:t>
      </w:r>
      <w:r w:rsidR="00926B4A" w:rsidRPr="00E1084A">
        <w:rPr>
          <w:rFonts w:ascii="Arial" w:hAnsi="Arial" w:cs="Arial"/>
          <w:sz w:val="22"/>
          <w:szCs w:val="22"/>
        </w:rPr>
        <w:t xml:space="preserve"> flexibly to best meet the needs of the organisation</w:t>
      </w:r>
      <w:r w:rsidRPr="00E1084A">
        <w:rPr>
          <w:rFonts w:ascii="Arial" w:hAnsi="Arial" w:cs="Arial"/>
          <w:sz w:val="22"/>
          <w:szCs w:val="22"/>
        </w:rPr>
        <w:t>.</w:t>
      </w:r>
    </w:p>
    <w:p w:rsidR="00B36AEC" w:rsidRPr="00267237" w:rsidRDefault="00B36AEC" w:rsidP="002037DB">
      <w:pPr>
        <w:spacing w:after="0" w:line="240" w:lineRule="auto"/>
        <w:ind w:right="851"/>
        <w:rPr>
          <w:rFonts w:ascii="Arial" w:hAnsi="Arial" w:cs="Arial"/>
        </w:rPr>
      </w:pPr>
    </w:p>
    <w:p w:rsidR="00926B4A" w:rsidRDefault="00926B4A" w:rsidP="002037DB">
      <w:pPr>
        <w:spacing w:after="0" w:line="240" w:lineRule="auto"/>
        <w:ind w:right="850"/>
        <w:jc w:val="both"/>
        <w:rPr>
          <w:rFonts w:ascii="Arial" w:hAnsi="Arial" w:cs="Arial"/>
        </w:rPr>
      </w:pPr>
      <w:r w:rsidRPr="00267237">
        <w:rPr>
          <w:rFonts w:ascii="Arial" w:hAnsi="Arial" w:cs="Arial"/>
        </w:rPr>
        <w:t>This list of duties and responsibilities is not intended to be exhaustive. The job holder will be expected to adopt additional tasks when required; these tasks will be in keeping with the general profile of the role.</w:t>
      </w:r>
    </w:p>
    <w:p w:rsidR="00A81693" w:rsidRPr="00267237" w:rsidRDefault="00A81693" w:rsidP="002037DB">
      <w:pPr>
        <w:spacing w:after="0" w:line="240" w:lineRule="auto"/>
        <w:ind w:right="850"/>
        <w:jc w:val="both"/>
        <w:rPr>
          <w:rFonts w:ascii="Arial" w:hAnsi="Arial" w:cs="Arial"/>
        </w:rPr>
      </w:pPr>
    </w:p>
    <w:p w:rsidR="00926B4A" w:rsidRPr="00267237" w:rsidRDefault="00926B4A" w:rsidP="002037DB">
      <w:pPr>
        <w:spacing w:after="0" w:line="240" w:lineRule="auto"/>
        <w:outlineLvl w:val="0"/>
        <w:rPr>
          <w:rFonts w:ascii="Arial" w:hAnsi="Arial" w:cs="Arial"/>
          <w:b/>
        </w:rPr>
      </w:pPr>
      <w:r w:rsidRPr="00267237">
        <w:rPr>
          <w:rFonts w:ascii="Arial" w:hAnsi="Arial" w:cs="Arial"/>
          <w:b/>
        </w:rPr>
        <w:t>Person specification</w:t>
      </w:r>
      <w:r w:rsidRPr="00267237">
        <w:rPr>
          <w:rFonts w:ascii="Arial" w:hAnsi="Arial" w:cs="Arial"/>
          <w:b/>
        </w:rPr>
        <w:tab/>
      </w:r>
    </w:p>
    <w:p w:rsidR="00926B4A" w:rsidRPr="00267237" w:rsidRDefault="00323D94" w:rsidP="002037DB">
      <w:pPr>
        <w:spacing w:after="0" w:line="24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 are looking for</w:t>
      </w:r>
      <w:r w:rsidR="00926B4A" w:rsidRPr="00267237">
        <w:rPr>
          <w:rFonts w:ascii="Arial" w:hAnsi="Arial" w:cs="Arial"/>
          <w:b/>
        </w:rPr>
        <w:t xml:space="preserve"> </w:t>
      </w:r>
      <w:r w:rsidR="00B36AEC" w:rsidRPr="00267237">
        <w:rPr>
          <w:rFonts w:ascii="Arial" w:hAnsi="Arial" w:cs="Arial"/>
          <w:b/>
        </w:rPr>
        <w:t xml:space="preserve">Visitor Services </w:t>
      </w:r>
      <w:r w:rsidR="0007487E" w:rsidRPr="00267237">
        <w:rPr>
          <w:rFonts w:ascii="Arial" w:hAnsi="Arial" w:cs="Arial"/>
          <w:b/>
        </w:rPr>
        <w:t>Personnel</w:t>
      </w:r>
      <w:r w:rsidR="00B36AEC" w:rsidRPr="00267237">
        <w:rPr>
          <w:rFonts w:ascii="Arial" w:hAnsi="Arial" w:cs="Arial"/>
          <w:b/>
        </w:rPr>
        <w:t xml:space="preserve"> </w:t>
      </w:r>
      <w:r w:rsidR="00926B4A" w:rsidRPr="00267237">
        <w:rPr>
          <w:rFonts w:ascii="Arial" w:hAnsi="Arial" w:cs="Arial"/>
          <w:b/>
        </w:rPr>
        <w:t>with these essential core competencies:</w:t>
      </w:r>
    </w:p>
    <w:p w:rsidR="00EF1C3C" w:rsidRPr="00267237" w:rsidRDefault="00EF1C3C" w:rsidP="002037D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67237">
        <w:rPr>
          <w:rFonts w:ascii="Arial" w:hAnsi="Arial" w:cs="Arial"/>
        </w:rPr>
        <w:t>Ability to plan and organise own workload to ensure all standards are met</w:t>
      </w:r>
    </w:p>
    <w:p w:rsidR="00FC4492" w:rsidRPr="00267237" w:rsidRDefault="00FC4492" w:rsidP="002037D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67237">
        <w:rPr>
          <w:rFonts w:ascii="Arial" w:hAnsi="Arial" w:cs="Arial"/>
        </w:rPr>
        <w:t>Excellent interpersonal and customer service skills including a polite, patient, professional and helpful attitude</w:t>
      </w:r>
    </w:p>
    <w:p w:rsidR="00FC4492" w:rsidRPr="00267237" w:rsidRDefault="00FC4492" w:rsidP="002037D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67237">
        <w:rPr>
          <w:rFonts w:ascii="Arial" w:hAnsi="Arial" w:cs="Arial"/>
        </w:rPr>
        <w:t>Ability to work on own initiative as well as part of the team</w:t>
      </w:r>
    </w:p>
    <w:p w:rsidR="0001307B" w:rsidRPr="00267237" w:rsidRDefault="0001307B" w:rsidP="002037D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67237">
        <w:rPr>
          <w:rFonts w:ascii="Arial" w:hAnsi="Arial" w:cs="Arial"/>
        </w:rPr>
        <w:t>Flexible to the needs of the service and adaptable to change</w:t>
      </w:r>
    </w:p>
    <w:p w:rsidR="00FC4492" w:rsidRPr="00267237" w:rsidRDefault="00FC4492" w:rsidP="002037D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67237">
        <w:rPr>
          <w:rFonts w:ascii="Arial" w:hAnsi="Arial" w:cs="Arial"/>
        </w:rPr>
        <w:t>Highly motivated</w:t>
      </w:r>
    </w:p>
    <w:p w:rsidR="0001307B" w:rsidRPr="00267237" w:rsidRDefault="0001307B" w:rsidP="002037D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67237">
        <w:rPr>
          <w:rFonts w:ascii="Arial" w:hAnsi="Arial" w:cs="Arial"/>
        </w:rPr>
        <w:t>Trustworthy</w:t>
      </w:r>
    </w:p>
    <w:p w:rsidR="00FC4492" w:rsidRPr="00267237" w:rsidRDefault="00FC4492" w:rsidP="002037D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67237">
        <w:rPr>
          <w:rFonts w:ascii="Arial" w:hAnsi="Arial" w:cs="Arial"/>
        </w:rPr>
        <w:t>Good attendance record</w:t>
      </w:r>
    </w:p>
    <w:p w:rsidR="00FC4492" w:rsidRPr="00267237" w:rsidRDefault="00FC4492" w:rsidP="002037D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67237">
        <w:rPr>
          <w:rFonts w:ascii="Arial" w:hAnsi="Arial" w:cs="Arial"/>
        </w:rPr>
        <w:t>Be able to demonstrate good time management skills</w:t>
      </w:r>
    </w:p>
    <w:p w:rsidR="00FC4492" w:rsidRPr="00267237" w:rsidRDefault="00FC4492" w:rsidP="002037D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67237">
        <w:rPr>
          <w:rFonts w:ascii="Arial" w:hAnsi="Arial" w:cs="Arial"/>
        </w:rPr>
        <w:t>Professional approach and appearance</w:t>
      </w:r>
    </w:p>
    <w:p w:rsidR="00721003" w:rsidRPr="00267237" w:rsidRDefault="00721003" w:rsidP="002037DB">
      <w:pPr>
        <w:spacing w:after="0" w:line="240" w:lineRule="auto"/>
        <w:ind w:left="720"/>
        <w:rPr>
          <w:rFonts w:ascii="Arial" w:hAnsi="Arial" w:cs="Arial"/>
        </w:rPr>
      </w:pPr>
    </w:p>
    <w:p w:rsidR="00926B4A" w:rsidRPr="00267237" w:rsidRDefault="00926B4A" w:rsidP="002037DB">
      <w:pPr>
        <w:spacing w:after="0" w:line="240" w:lineRule="auto"/>
        <w:rPr>
          <w:rFonts w:ascii="Arial" w:hAnsi="Arial" w:cs="Arial"/>
          <w:b/>
          <w:i/>
        </w:rPr>
      </w:pPr>
      <w:r w:rsidRPr="00267237">
        <w:rPr>
          <w:rFonts w:ascii="Arial" w:hAnsi="Arial" w:cs="Arial"/>
          <w:b/>
          <w:i/>
        </w:rPr>
        <w:t>Qualifications</w:t>
      </w:r>
      <w:r w:rsidR="0001307B" w:rsidRPr="00267237">
        <w:rPr>
          <w:rFonts w:ascii="Arial" w:hAnsi="Arial" w:cs="Arial"/>
          <w:b/>
          <w:i/>
        </w:rPr>
        <w:t xml:space="preserve"> </w:t>
      </w:r>
      <w:r w:rsidR="0007487E" w:rsidRPr="00267237">
        <w:rPr>
          <w:rFonts w:ascii="Arial" w:hAnsi="Arial" w:cs="Arial"/>
          <w:b/>
          <w:i/>
        </w:rPr>
        <w:t xml:space="preserve">and experience </w:t>
      </w:r>
      <w:r w:rsidRPr="00267237">
        <w:rPr>
          <w:rFonts w:ascii="Arial" w:hAnsi="Arial" w:cs="Arial"/>
          <w:b/>
          <w:i/>
        </w:rPr>
        <w:t>required for this role:</w:t>
      </w:r>
    </w:p>
    <w:p w:rsidR="00926B4A" w:rsidRPr="00267237" w:rsidRDefault="00EF1C3C" w:rsidP="002037DB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267237">
        <w:rPr>
          <w:rFonts w:ascii="Arial" w:hAnsi="Arial" w:cs="Arial"/>
        </w:rPr>
        <w:t>Good standard of general education</w:t>
      </w:r>
    </w:p>
    <w:p w:rsidR="00EF1C3C" w:rsidRPr="00267237" w:rsidRDefault="00EF1C3C" w:rsidP="002037DB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267237">
        <w:rPr>
          <w:rFonts w:ascii="Arial" w:hAnsi="Arial" w:cs="Arial"/>
        </w:rPr>
        <w:t>Heritage knowledge</w:t>
      </w:r>
    </w:p>
    <w:p w:rsidR="00926B4A" w:rsidRPr="00267237" w:rsidRDefault="00926B4A" w:rsidP="002037DB">
      <w:pPr>
        <w:spacing w:after="0" w:line="240" w:lineRule="auto"/>
        <w:rPr>
          <w:rFonts w:ascii="Arial" w:hAnsi="Arial" w:cs="Arial"/>
          <w:b/>
          <w:i/>
        </w:rPr>
      </w:pPr>
      <w:r w:rsidRPr="00267237">
        <w:rPr>
          <w:rFonts w:ascii="Arial" w:hAnsi="Arial" w:cs="Arial"/>
        </w:rPr>
        <w:br/>
      </w:r>
      <w:r w:rsidRPr="00267237">
        <w:rPr>
          <w:rFonts w:ascii="Arial" w:hAnsi="Arial" w:cs="Arial"/>
          <w:b/>
          <w:i/>
        </w:rPr>
        <w:t>Essential Core skills</w:t>
      </w:r>
      <w:r w:rsidR="008A4590" w:rsidRPr="00267237">
        <w:rPr>
          <w:rFonts w:ascii="Arial" w:hAnsi="Arial" w:cs="Arial"/>
          <w:b/>
          <w:i/>
        </w:rPr>
        <w:t xml:space="preserve"> required:</w:t>
      </w:r>
      <w:r w:rsidRPr="00267237">
        <w:rPr>
          <w:rFonts w:ascii="Arial" w:hAnsi="Arial" w:cs="Arial"/>
          <w:b/>
          <w:i/>
        </w:rPr>
        <w:t xml:space="preserve"> </w:t>
      </w:r>
    </w:p>
    <w:p w:rsidR="00926B4A" w:rsidRPr="00CB3CFD" w:rsidRDefault="00721003" w:rsidP="002037DB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B3CFD">
        <w:rPr>
          <w:rFonts w:ascii="Arial" w:hAnsi="Arial" w:cs="Arial"/>
        </w:rPr>
        <w:t>At least one year</w:t>
      </w:r>
      <w:r w:rsidR="00E56B4F" w:rsidRPr="00CB3CFD">
        <w:rPr>
          <w:rFonts w:ascii="Arial" w:hAnsi="Arial" w:cs="Arial"/>
        </w:rPr>
        <w:t>’</w:t>
      </w:r>
      <w:r w:rsidRPr="00CB3CFD">
        <w:rPr>
          <w:rFonts w:ascii="Arial" w:hAnsi="Arial" w:cs="Arial"/>
        </w:rPr>
        <w:t>s experience of working in a customer-focused environment offering advice, supplying information and problem solving</w:t>
      </w:r>
    </w:p>
    <w:p w:rsidR="00597EFF" w:rsidRPr="00CB3CFD" w:rsidRDefault="00721003" w:rsidP="002037DB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B3CFD">
        <w:rPr>
          <w:rFonts w:ascii="Arial" w:hAnsi="Arial" w:cs="Arial"/>
        </w:rPr>
        <w:t xml:space="preserve">Experience of face-to-face customers </w:t>
      </w:r>
    </w:p>
    <w:p w:rsidR="00721003" w:rsidRPr="00CB3CFD" w:rsidRDefault="00721003" w:rsidP="002037DB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B3CFD">
        <w:rPr>
          <w:rFonts w:ascii="Arial" w:hAnsi="Arial" w:cs="Arial"/>
        </w:rPr>
        <w:t>Computer literate</w:t>
      </w:r>
    </w:p>
    <w:p w:rsidR="00721003" w:rsidRPr="00CB3CFD" w:rsidRDefault="00721003" w:rsidP="002037DB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B3CFD">
        <w:rPr>
          <w:rFonts w:ascii="Arial" w:hAnsi="Arial" w:cs="Arial"/>
        </w:rPr>
        <w:t>Accurate keyboard skills</w:t>
      </w:r>
    </w:p>
    <w:p w:rsidR="0001307B" w:rsidRPr="00267237" w:rsidRDefault="0001307B" w:rsidP="002037DB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67237">
        <w:rPr>
          <w:rFonts w:ascii="Arial" w:hAnsi="Arial" w:cs="Arial"/>
        </w:rPr>
        <w:lastRenderedPageBreak/>
        <w:t>Experienced in Microsoft Office applications, particularly Excel and Word</w:t>
      </w:r>
    </w:p>
    <w:p w:rsidR="006F4A50" w:rsidRPr="00A4277A" w:rsidRDefault="00721003" w:rsidP="002037DB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4277A">
        <w:rPr>
          <w:rFonts w:ascii="Arial" w:hAnsi="Arial" w:cs="Arial"/>
        </w:rPr>
        <w:t>Be able to communicate both in writing and verbally in order to collect and process information</w:t>
      </w:r>
    </w:p>
    <w:p w:rsidR="00721003" w:rsidRPr="00267237" w:rsidRDefault="00721003" w:rsidP="002037DB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67237">
        <w:rPr>
          <w:rFonts w:ascii="Arial" w:hAnsi="Arial" w:cs="Arial"/>
        </w:rPr>
        <w:t>Supportive of team members</w:t>
      </w:r>
    </w:p>
    <w:p w:rsidR="00721003" w:rsidRPr="00267237" w:rsidRDefault="00FC4492" w:rsidP="002037DB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67237">
        <w:rPr>
          <w:rFonts w:ascii="Arial" w:hAnsi="Arial" w:cs="Arial"/>
        </w:rPr>
        <w:t>Committed to customer care</w:t>
      </w:r>
    </w:p>
    <w:p w:rsidR="00FC4492" w:rsidRPr="00267237" w:rsidRDefault="00FC4492" w:rsidP="002037DB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67237">
        <w:rPr>
          <w:rFonts w:ascii="Arial" w:hAnsi="Arial" w:cs="Arial"/>
        </w:rPr>
        <w:t>Committed to the Equality and Diversity ethos</w:t>
      </w:r>
    </w:p>
    <w:p w:rsidR="00FC4492" w:rsidRPr="00267237" w:rsidRDefault="00FC4492" w:rsidP="002037DB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67237">
        <w:rPr>
          <w:rFonts w:ascii="Arial" w:hAnsi="Arial" w:cs="Arial"/>
        </w:rPr>
        <w:t>Logical and methodical administration skills</w:t>
      </w:r>
    </w:p>
    <w:p w:rsidR="0001307B" w:rsidRPr="00267237" w:rsidRDefault="0001307B" w:rsidP="002037DB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67237">
        <w:rPr>
          <w:rFonts w:ascii="Arial" w:hAnsi="Arial" w:cs="Arial"/>
        </w:rPr>
        <w:t>Experienced in dealing with cash receipts</w:t>
      </w:r>
    </w:p>
    <w:p w:rsidR="00FC4492" w:rsidRPr="00267237" w:rsidRDefault="00FC4492" w:rsidP="002037DB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67237">
        <w:rPr>
          <w:rFonts w:ascii="Arial" w:hAnsi="Arial" w:cs="Arial"/>
        </w:rPr>
        <w:t>Be able to maintain accurate and up to date financial information</w:t>
      </w:r>
    </w:p>
    <w:p w:rsidR="00926B4A" w:rsidRPr="00267237" w:rsidRDefault="00FC4492" w:rsidP="002037DB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67237">
        <w:rPr>
          <w:rFonts w:ascii="Arial" w:hAnsi="Arial" w:cs="Arial"/>
        </w:rPr>
        <w:t>Understanding of s</w:t>
      </w:r>
      <w:r w:rsidR="00926B4A" w:rsidRPr="00267237">
        <w:rPr>
          <w:rFonts w:ascii="Arial" w:hAnsi="Arial" w:cs="Arial"/>
        </w:rPr>
        <w:t>tock control</w:t>
      </w:r>
    </w:p>
    <w:p w:rsidR="008A4590" w:rsidRPr="00267237" w:rsidRDefault="008A4590" w:rsidP="002037DB">
      <w:pPr>
        <w:spacing w:after="0" w:line="240" w:lineRule="auto"/>
        <w:ind w:left="720"/>
        <w:rPr>
          <w:rFonts w:ascii="Arial" w:hAnsi="Arial" w:cs="Arial"/>
        </w:rPr>
      </w:pPr>
    </w:p>
    <w:p w:rsidR="00926B4A" w:rsidRPr="00CB3CFD" w:rsidRDefault="00721003" w:rsidP="002037DB">
      <w:pPr>
        <w:spacing w:after="0" w:line="240" w:lineRule="auto"/>
        <w:rPr>
          <w:rFonts w:ascii="Arial" w:hAnsi="Arial" w:cs="Arial"/>
          <w:b/>
          <w:i/>
        </w:rPr>
      </w:pPr>
      <w:r w:rsidRPr="00CB3CFD">
        <w:rPr>
          <w:rFonts w:ascii="Arial" w:hAnsi="Arial" w:cs="Arial"/>
          <w:b/>
          <w:i/>
        </w:rPr>
        <w:t xml:space="preserve">Desirable knowledge, </w:t>
      </w:r>
      <w:r w:rsidR="00926B4A" w:rsidRPr="00CB3CFD">
        <w:rPr>
          <w:rFonts w:ascii="Arial" w:hAnsi="Arial" w:cs="Arial"/>
          <w:b/>
          <w:i/>
        </w:rPr>
        <w:t>skills</w:t>
      </w:r>
      <w:r w:rsidRPr="00CB3CFD">
        <w:rPr>
          <w:rFonts w:ascii="Arial" w:hAnsi="Arial" w:cs="Arial"/>
          <w:b/>
          <w:i/>
        </w:rPr>
        <w:t xml:space="preserve"> and experience needed</w:t>
      </w:r>
      <w:r w:rsidR="008A4590" w:rsidRPr="00CB3CFD">
        <w:rPr>
          <w:rFonts w:ascii="Arial" w:hAnsi="Arial" w:cs="Arial"/>
          <w:b/>
          <w:i/>
        </w:rPr>
        <w:t>:</w:t>
      </w:r>
    </w:p>
    <w:p w:rsidR="002A47CA" w:rsidRPr="00267237" w:rsidRDefault="002A47CA" w:rsidP="002A47CA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CB3CFD">
        <w:rPr>
          <w:rFonts w:ascii="Arial" w:hAnsi="Arial" w:cs="Arial"/>
        </w:rPr>
        <w:t>Telephone skills</w:t>
      </w:r>
    </w:p>
    <w:p w:rsidR="002A47CA" w:rsidRDefault="002A47CA" w:rsidP="002037DB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Experience of retail sales</w:t>
      </w:r>
    </w:p>
    <w:p w:rsidR="002A47CA" w:rsidRDefault="002A47CA" w:rsidP="002037DB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2A47CA">
        <w:rPr>
          <w:rFonts w:ascii="Arial" w:hAnsi="Arial" w:cs="Arial"/>
        </w:rPr>
        <w:t>A good knowledge of the local area including places of interest, historic, timetabled and forthcoming events</w:t>
      </w:r>
    </w:p>
    <w:p w:rsidR="00B0271C" w:rsidRPr="00CB3CFD" w:rsidRDefault="00B0271C" w:rsidP="00B0271C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CB3CFD">
        <w:rPr>
          <w:rFonts w:ascii="Arial" w:hAnsi="Arial" w:cs="Arial"/>
        </w:rPr>
        <w:t>Health and Safety training</w:t>
      </w:r>
    </w:p>
    <w:p w:rsidR="00B0271C" w:rsidRPr="00B0271C" w:rsidRDefault="00B0271C" w:rsidP="002037DB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B0271C">
        <w:rPr>
          <w:rFonts w:ascii="Arial" w:hAnsi="Arial" w:cs="Arial"/>
        </w:rPr>
        <w:t>Registered First Aider</w:t>
      </w:r>
    </w:p>
    <w:p w:rsidR="00926B4A" w:rsidRPr="00CB3CFD" w:rsidRDefault="00DC3C7D" w:rsidP="002037DB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 P</w:t>
      </w:r>
      <w:r w:rsidR="00EF1C3C" w:rsidRPr="00CB3CFD">
        <w:rPr>
          <w:rFonts w:ascii="Arial" w:hAnsi="Arial" w:cs="Arial"/>
        </w:rPr>
        <w:t>rotection awareness</w:t>
      </w:r>
    </w:p>
    <w:p w:rsidR="00721003" w:rsidRDefault="00DC3C7D" w:rsidP="002037DB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Freedom of I</w:t>
      </w:r>
      <w:r w:rsidR="00721003" w:rsidRPr="00CB3CFD">
        <w:rPr>
          <w:rFonts w:ascii="Arial" w:hAnsi="Arial" w:cs="Arial"/>
        </w:rPr>
        <w:t>nformation awareness</w:t>
      </w:r>
    </w:p>
    <w:p w:rsidR="006C742F" w:rsidRPr="006C742F" w:rsidRDefault="006C742F" w:rsidP="002037DB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C742F">
        <w:rPr>
          <w:rFonts w:ascii="Arial" w:hAnsi="Arial" w:cs="Arial"/>
        </w:rPr>
        <w:t>Social media awareness</w:t>
      </w:r>
    </w:p>
    <w:p w:rsidR="0001307B" w:rsidRDefault="008A4590" w:rsidP="002037DB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267237">
        <w:rPr>
          <w:rFonts w:ascii="Arial" w:hAnsi="Arial" w:cs="Arial"/>
        </w:rPr>
        <w:t>To be assertive if necessary</w:t>
      </w:r>
    </w:p>
    <w:p w:rsidR="00430DB6" w:rsidRDefault="00430DB6" w:rsidP="00430DB6">
      <w:pPr>
        <w:spacing w:after="0" w:line="240" w:lineRule="auto"/>
        <w:rPr>
          <w:rFonts w:ascii="Arial" w:hAnsi="Arial" w:cs="Arial"/>
        </w:rPr>
      </w:pPr>
    </w:p>
    <w:p w:rsidR="00430DB6" w:rsidRPr="00267237" w:rsidRDefault="00430DB6" w:rsidP="00430DB6">
      <w:pPr>
        <w:spacing w:after="0" w:line="240" w:lineRule="auto"/>
        <w:jc w:val="both"/>
        <w:rPr>
          <w:rFonts w:ascii="Arial" w:hAnsi="Arial" w:cs="Arial"/>
          <w:b/>
        </w:rPr>
      </w:pPr>
      <w:r w:rsidRPr="00267237">
        <w:rPr>
          <w:rFonts w:ascii="Arial" w:hAnsi="Arial" w:cs="Arial"/>
          <w:b/>
        </w:rPr>
        <w:t>Additional information:</w:t>
      </w:r>
    </w:p>
    <w:p w:rsidR="00926B4A" w:rsidRPr="000405E9" w:rsidRDefault="00BD1610" w:rsidP="002037DB">
      <w:pPr>
        <w:pStyle w:val="PlainText"/>
        <w:jc w:val="both"/>
        <w:rPr>
          <w:rFonts w:ascii="Arial" w:eastAsia="MS Mincho" w:hAnsi="Arial" w:cs="Arial"/>
          <w:sz w:val="22"/>
          <w:szCs w:val="22"/>
        </w:rPr>
      </w:pPr>
      <w:r w:rsidRPr="000405E9">
        <w:rPr>
          <w:rFonts w:ascii="Arial" w:eastAsia="MS Mincho" w:hAnsi="Arial" w:cs="Arial"/>
          <w:sz w:val="22"/>
          <w:szCs w:val="22"/>
        </w:rPr>
        <w:t>Woodhall Spa Cottage Museum</w:t>
      </w:r>
      <w:r w:rsidR="00926B4A" w:rsidRPr="000405E9">
        <w:rPr>
          <w:rFonts w:ascii="Arial" w:eastAsia="MS Mincho" w:hAnsi="Arial" w:cs="Arial"/>
          <w:sz w:val="22"/>
          <w:szCs w:val="22"/>
        </w:rPr>
        <w:t xml:space="preserve"> has a commitment to ensure equality of opportunity for all employees and employees are required to adhere to this in their work.</w:t>
      </w:r>
    </w:p>
    <w:p w:rsidR="00926B4A" w:rsidRPr="000405E9" w:rsidRDefault="00926B4A" w:rsidP="002037DB">
      <w:pPr>
        <w:pStyle w:val="PlainText"/>
        <w:jc w:val="both"/>
        <w:rPr>
          <w:rFonts w:ascii="Arial" w:eastAsia="MS Mincho" w:hAnsi="Arial" w:cs="Arial"/>
          <w:sz w:val="22"/>
          <w:szCs w:val="22"/>
        </w:rPr>
      </w:pPr>
    </w:p>
    <w:p w:rsidR="00926B4A" w:rsidRPr="00267237" w:rsidRDefault="00926B4A" w:rsidP="002037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5E9">
        <w:rPr>
          <w:rFonts w:ascii="Arial" w:hAnsi="Arial" w:cs="Arial"/>
        </w:rPr>
        <w:t xml:space="preserve">All positions at </w:t>
      </w:r>
      <w:r w:rsidR="002D168D" w:rsidRPr="000405E9">
        <w:rPr>
          <w:rFonts w:ascii="Arial" w:hAnsi="Arial" w:cs="Arial"/>
        </w:rPr>
        <w:t>Woodhall Spa Cottage Museum</w:t>
      </w:r>
      <w:r w:rsidRPr="000405E9">
        <w:rPr>
          <w:rFonts w:ascii="Arial" w:hAnsi="Arial" w:cs="Arial"/>
        </w:rPr>
        <w:t xml:space="preserve"> are offered</w:t>
      </w:r>
      <w:r w:rsidRPr="00267237">
        <w:rPr>
          <w:rFonts w:ascii="Arial" w:hAnsi="Arial" w:cs="Arial"/>
        </w:rPr>
        <w:t xml:space="preserve"> subject to the following conditions:</w:t>
      </w:r>
    </w:p>
    <w:p w:rsidR="00926B4A" w:rsidRPr="00267237" w:rsidRDefault="00926B4A" w:rsidP="002037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7237">
        <w:rPr>
          <w:rFonts w:ascii="Arial" w:hAnsi="Arial" w:cs="Arial"/>
        </w:rPr>
        <w:t xml:space="preserve">Receipt of satisfactory references </w:t>
      </w:r>
    </w:p>
    <w:p w:rsidR="00926B4A" w:rsidRPr="00267237" w:rsidRDefault="00926B4A" w:rsidP="000B2E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7237">
        <w:rPr>
          <w:rFonts w:ascii="Arial" w:hAnsi="Arial" w:cs="Arial"/>
        </w:rPr>
        <w:t>Proof that you are legally entitled to work in the UK</w:t>
      </w:r>
    </w:p>
    <w:p w:rsidR="002D168D" w:rsidRPr="00267237" w:rsidRDefault="002D168D" w:rsidP="000B2E18">
      <w:pPr>
        <w:pStyle w:val="PlainText"/>
        <w:jc w:val="both"/>
        <w:rPr>
          <w:rFonts w:ascii="Arial" w:eastAsia="MS Mincho" w:hAnsi="Arial" w:cs="Arial"/>
          <w:sz w:val="22"/>
          <w:szCs w:val="22"/>
        </w:rPr>
      </w:pPr>
    </w:p>
    <w:p w:rsidR="00926B4A" w:rsidRPr="00267237" w:rsidRDefault="00926B4A" w:rsidP="000B2E18">
      <w:pPr>
        <w:pStyle w:val="PlainText"/>
        <w:jc w:val="both"/>
        <w:rPr>
          <w:rFonts w:ascii="Arial" w:eastAsia="MS Mincho" w:hAnsi="Arial" w:cs="Arial"/>
          <w:sz w:val="22"/>
          <w:szCs w:val="22"/>
        </w:rPr>
      </w:pPr>
      <w:r w:rsidRPr="00267237">
        <w:rPr>
          <w:rFonts w:ascii="Arial" w:eastAsia="MS Mincho" w:hAnsi="Arial" w:cs="Arial"/>
          <w:sz w:val="22"/>
          <w:szCs w:val="22"/>
        </w:rPr>
        <w:t xml:space="preserve">Applicants are also asked to fill in and return an Equal Opportunities Monitoring form available from </w:t>
      </w:r>
      <w:hyperlink r:id="rId10" w:history="1">
        <w:r w:rsidR="00B13B91" w:rsidRPr="003E0450">
          <w:rPr>
            <w:rStyle w:val="Hyperlink"/>
            <w:rFonts w:ascii="Arial" w:eastAsia="MS Mincho" w:hAnsi="Arial" w:cs="Arial"/>
            <w:sz w:val="22"/>
            <w:szCs w:val="22"/>
          </w:rPr>
          <w:t>http://www.cottagemuseum.co.uk</w:t>
        </w:r>
      </w:hyperlink>
      <w:r w:rsidR="00B13B91">
        <w:rPr>
          <w:rFonts w:ascii="Arial" w:eastAsia="MS Mincho" w:hAnsi="Arial" w:cs="Arial"/>
          <w:sz w:val="22"/>
          <w:szCs w:val="22"/>
        </w:rPr>
        <w:t xml:space="preserve"> </w:t>
      </w:r>
    </w:p>
    <w:p w:rsidR="00926B4A" w:rsidRPr="00267237" w:rsidRDefault="00926B4A" w:rsidP="000B2E18">
      <w:pPr>
        <w:pStyle w:val="PlainText"/>
        <w:jc w:val="both"/>
        <w:rPr>
          <w:rFonts w:ascii="Arial" w:eastAsia="MS Mincho" w:hAnsi="Arial" w:cs="Arial"/>
          <w:b/>
          <w:sz w:val="22"/>
          <w:szCs w:val="22"/>
        </w:rPr>
      </w:pPr>
    </w:p>
    <w:p w:rsidR="00926B4A" w:rsidRPr="00CB3CFD" w:rsidRDefault="00926B4A" w:rsidP="000B2E18">
      <w:pPr>
        <w:pStyle w:val="PlainText"/>
        <w:jc w:val="both"/>
        <w:rPr>
          <w:rFonts w:ascii="Arial" w:eastAsia="MS Mincho" w:hAnsi="Arial" w:cs="Arial"/>
          <w:sz w:val="22"/>
          <w:szCs w:val="22"/>
        </w:rPr>
      </w:pPr>
      <w:r w:rsidRPr="00CB3CFD">
        <w:rPr>
          <w:rFonts w:ascii="Arial" w:eastAsia="MS Mincho" w:hAnsi="Arial" w:cs="Arial"/>
          <w:sz w:val="22"/>
          <w:szCs w:val="22"/>
        </w:rPr>
        <w:t xml:space="preserve">Please note that due to limited resources we are unable to give feedback to all applicants. Feedback will of course be available to those that are short listed for interview. </w:t>
      </w:r>
    </w:p>
    <w:p w:rsidR="00E003F2" w:rsidRPr="00CB3CFD" w:rsidRDefault="00E003F2" w:rsidP="000B2E1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</w:p>
    <w:p w:rsidR="00E003F2" w:rsidRDefault="00926B4A" w:rsidP="000B2E18">
      <w:pPr>
        <w:spacing w:after="0" w:line="240" w:lineRule="auto"/>
        <w:jc w:val="both"/>
        <w:rPr>
          <w:rStyle w:val="Hyperlink"/>
          <w:rFonts w:ascii="Arial" w:eastAsia="Times New Roman" w:hAnsi="Arial" w:cs="Arial"/>
          <w:color w:val="auto"/>
          <w:u w:val="none"/>
          <w:lang w:val="en" w:eastAsia="en-GB"/>
        </w:rPr>
      </w:pPr>
      <w:r w:rsidRPr="00CB3CFD">
        <w:rPr>
          <w:rFonts w:ascii="Arial" w:hAnsi="Arial" w:cs="Arial"/>
          <w:b/>
        </w:rPr>
        <w:t>To apply:</w:t>
      </w:r>
      <w:r w:rsidRPr="00CB3CFD">
        <w:rPr>
          <w:rFonts w:ascii="Arial" w:hAnsi="Arial" w:cs="Arial"/>
        </w:rPr>
        <w:t xml:space="preserve"> email your CV</w:t>
      </w:r>
      <w:r w:rsidR="00B13B91" w:rsidRPr="00CB3CFD">
        <w:rPr>
          <w:rFonts w:ascii="Arial" w:hAnsi="Arial" w:cs="Arial"/>
        </w:rPr>
        <w:t>, Equal Opportunities Monitoring Form</w:t>
      </w:r>
      <w:r w:rsidRPr="00CB3CFD">
        <w:rPr>
          <w:rFonts w:ascii="Arial" w:hAnsi="Arial" w:cs="Arial"/>
        </w:rPr>
        <w:t xml:space="preserve"> and a covering letter outlining your suitability for the post, to </w:t>
      </w:r>
      <w:r w:rsidR="00E003F2" w:rsidRPr="00CB3CFD">
        <w:rPr>
          <w:rFonts w:ascii="Arial" w:hAnsi="Arial" w:cs="Arial"/>
          <w:b/>
        </w:rPr>
        <w:t>Gillian Noble</w:t>
      </w:r>
      <w:r w:rsidRPr="00CB3CFD">
        <w:rPr>
          <w:rFonts w:ascii="Arial" w:hAnsi="Arial" w:cs="Arial"/>
          <w:b/>
        </w:rPr>
        <w:t xml:space="preserve">, </w:t>
      </w:r>
      <w:r w:rsidR="00E003F2" w:rsidRPr="00CB3CFD">
        <w:rPr>
          <w:rFonts w:ascii="Arial" w:hAnsi="Arial" w:cs="Arial"/>
          <w:b/>
        </w:rPr>
        <w:t>Chairman</w:t>
      </w:r>
      <w:r w:rsidRPr="00CB3CFD">
        <w:rPr>
          <w:rFonts w:ascii="Arial" w:hAnsi="Arial" w:cs="Arial"/>
        </w:rPr>
        <w:t xml:space="preserve"> </w:t>
      </w:r>
      <w:r w:rsidR="002037DB" w:rsidRPr="00E1084A">
        <w:rPr>
          <w:rFonts w:ascii="Arial" w:hAnsi="Arial" w:cs="Arial"/>
        </w:rPr>
        <w:t>at</w:t>
      </w:r>
      <w:r w:rsidR="00E003F2" w:rsidRPr="00CB3CFD">
        <w:rPr>
          <w:rFonts w:ascii="Arial" w:hAnsi="Arial" w:cs="Arial"/>
          <w:color w:val="777777"/>
          <w:lang w:val="en"/>
        </w:rPr>
        <w:t xml:space="preserve"> </w:t>
      </w:r>
      <w:hyperlink r:id="rId11" w:history="1">
        <w:r w:rsidR="00E003F2" w:rsidRPr="00CB3CFD">
          <w:rPr>
            <w:rStyle w:val="Hyperlink"/>
            <w:rFonts w:ascii="Arial" w:eastAsia="Times New Roman" w:hAnsi="Arial" w:cs="Arial"/>
            <w:lang w:val="en" w:eastAsia="en-GB"/>
          </w:rPr>
          <w:t>gill@fred7noble.plus.com</w:t>
        </w:r>
      </w:hyperlink>
      <w:r w:rsidR="00B13B91" w:rsidRPr="00CB3CFD">
        <w:rPr>
          <w:rStyle w:val="Hyperlink"/>
          <w:rFonts w:ascii="Arial" w:eastAsia="Times New Roman" w:hAnsi="Arial" w:cs="Arial"/>
          <w:color w:val="auto"/>
          <w:u w:val="none"/>
          <w:lang w:val="en" w:eastAsia="en-GB"/>
        </w:rPr>
        <w:t xml:space="preserve"> or </w:t>
      </w:r>
      <w:r w:rsidR="00E56EE6" w:rsidRPr="00CB3CFD">
        <w:rPr>
          <w:rStyle w:val="Hyperlink"/>
          <w:rFonts w:ascii="Arial" w:eastAsia="Times New Roman" w:hAnsi="Arial" w:cs="Arial"/>
          <w:color w:val="auto"/>
          <w:u w:val="none"/>
          <w:lang w:val="en" w:eastAsia="en-GB"/>
        </w:rPr>
        <w:t xml:space="preserve">send by </w:t>
      </w:r>
      <w:r w:rsidR="00B13B91" w:rsidRPr="00CB3CFD">
        <w:rPr>
          <w:rStyle w:val="Hyperlink"/>
          <w:rFonts w:ascii="Arial" w:eastAsia="Times New Roman" w:hAnsi="Arial" w:cs="Arial"/>
          <w:color w:val="auto"/>
          <w:u w:val="none"/>
          <w:lang w:val="en" w:eastAsia="en-GB"/>
        </w:rPr>
        <w:t xml:space="preserve">post to </w:t>
      </w:r>
      <w:r w:rsidR="00B13B91" w:rsidRPr="00CB3CFD">
        <w:rPr>
          <w:rStyle w:val="Hyperlink"/>
          <w:rFonts w:ascii="Arial" w:eastAsia="Times New Roman" w:hAnsi="Arial" w:cs="Arial"/>
          <w:b/>
          <w:color w:val="auto"/>
          <w:u w:val="none"/>
          <w:lang w:val="en" w:eastAsia="en-GB"/>
        </w:rPr>
        <w:t>Gillian Noble</w:t>
      </w:r>
      <w:r w:rsidR="00140DB0" w:rsidRPr="00CB3CFD">
        <w:rPr>
          <w:rStyle w:val="Hyperlink"/>
          <w:rFonts w:ascii="Arial" w:eastAsia="Times New Roman" w:hAnsi="Arial" w:cs="Arial"/>
          <w:b/>
          <w:color w:val="auto"/>
          <w:u w:val="none"/>
          <w:lang w:val="en" w:eastAsia="en-GB"/>
        </w:rPr>
        <w:t>, Chairman</w:t>
      </w:r>
      <w:r w:rsidR="00A4277A" w:rsidRPr="00CB3CFD">
        <w:rPr>
          <w:rStyle w:val="Hyperlink"/>
          <w:rFonts w:ascii="Arial" w:eastAsia="Times New Roman" w:hAnsi="Arial" w:cs="Arial"/>
          <w:b/>
          <w:color w:val="auto"/>
          <w:u w:val="none"/>
          <w:lang w:val="en" w:eastAsia="en-GB"/>
        </w:rPr>
        <w:t xml:space="preserve"> </w:t>
      </w:r>
      <w:r w:rsidR="00A4277A" w:rsidRPr="00CB3CFD">
        <w:rPr>
          <w:rStyle w:val="Hyperlink"/>
          <w:rFonts w:ascii="Arial" w:eastAsia="Times New Roman" w:hAnsi="Arial" w:cs="Arial"/>
          <w:color w:val="auto"/>
          <w:u w:val="none"/>
          <w:lang w:val="en" w:eastAsia="en-GB"/>
        </w:rPr>
        <w:t>at the address below.</w:t>
      </w:r>
      <w:r w:rsidR="00E56EE6" w:rsidRPr="00CB3CFD">
        <w:rPr>
          <w:rFonts w:ascii="Arial" w:hAnsi="Arial" w:cs="Arial"/>
          <w:b/>
        </w:rPr>
        <w:t xml:space="preserve">  </w:t>
      </w:r>
      <w:r w:rsidR="00E56EE6" w:rsidRPr="00CB3CFD">
        <w:rPr>
          <w:rStyle w:val="Hyperlink"/>
          <w:rFonts w:ascii="Arial" w:eastAsia="Times New Roman" w:hAnsi="Arial" w:cs="Arial"/>
          <w:color w:val="auto"/>
          <w:u w:val="none"/>
          <w:lang w:val="en" w:eastAsia="en-GB"/>
        </w:rPr>
        <w:t>Please mark</w:t>
      </w:r>
      <w:r w:rsidR="00B13B91" w:rsidRPr="00CB3CFD">
        <w:rPr>
          <w:rStyle w:val="Hyperlink"/>
          <w:rFonts w:ascii="Arial" w:eastAsia="Times New Roman" w:hAnsi="Arial" w:cs="Arial"/>
          <w:color w:val="auto"/>
          <w:u w:val="none"/>
          <w:lang w:val="en" w:eastAsia="en-GB"/>
        </w:rPr>
        <w:t xml:space="preserve"> the envelope </w:t>
      </w:r>
      <w:r w:rsidR="00242DA8" w:rsidRPr="00CB3CFD">
        <w:rPr>
          <w:rStyle w:val="Hyperlink"/>
          <w:rFonts w:ascii="Arial" w:eastAsia="Times New Roman" w:hAnsi="Arial" w:cs="Arial"/>
          <w:color w:val="auto"/>
          <w:u w:val="none"/>
          <w:lang w:val="en" w:eastAsia="en-GB"/>
        </w:rPr>
        <w:t>“</w:t>
      </w:r>
      <w:r w:rsidR="00B13B91" w:rsidRPr="00CB3CFD">
        <w:rPr>
          <w:rStyle w:val="Hyperlink"/>
          <w:rFonts w:ascii="Arial" w:eastAsia="Times New Roman" w:hAnsi="Arial" w:cs="Arial"/>
          <w:color w:val="auto"/>
          <w:u w:val="none"/>
          <w:lang w:val="en" w:eastAsia="en-GB"/>
        </w:rPr>
        <w:t>Private &amp; Confidential</w:t>
      </w:r>
      <w:r w:rsidR="00242DA8" w:rsidRPr="00CB3CFD">
        <w:rPr>
          <w:rStyle w:val="Hyperlink"/>
          <w:rFonts w:ascii="Arial" w:eastAsia="Times New Roman" w:hAnsi="Arial" w:cs="Arial"/>
          <w:color w:val="auto"/>
          <w:u w:val="none"/>
          <w:lang w:val="en" w:eastAsia="en-GB"/>
        </w:rPr>
        <w:t>”</w:t>
      </w:r>
      <w:r w:rsidR="00B13B91" w:rsidRPr="00CB3CFD">
        <w:rPr>
          <w:rStyle w:val="Hyperlink"/>
          <w:rFonts w:ascii="Arial" w:eastAsia="Times New Roman" w:hAnsi="Arial" w:cs="Arial"/>
          <w:color w:val="auto"/>
          <w:u w:val="none"/>
          <w:lang w:val="en" w:eastAsia="en-GB"/>
        </w:rPr>
        <w:t>.</w:t>
      </w:r>
    </w:p>
    <w:p w:rsidR="00CB3CFD" w:rsidRDefault="00CB3CFD" w:rsidP="000B2E18">
      <w:pPr>
        <w:spacing w:after="0" w:line="240" w:lineRule="auto"/>
        <w:jc w:val="both"/>
        <w:rPr>
          <w:rStyle w:val="Hyperlink"/>
          <w:rFonts w:ascii="Arial" w:eastAsia="Times New Roman" w:hAnsi="Arial" w:cs="Arial"/>
          <w:color w:val="auto"/>
          <w:u w:val="none"/>
          <w:lang w:val="en" w:eastAsia="en-GB"/>
        </w:rPr>
      </w:pPr>
    </w:p>
    <w:p w:rsidR="00CB3CFD" w:rsidRPr="00CB3CFD" w:rsidRDefault="00CB3CFD" w:rsidP="00CB3CFD">
      <w:pPr>
        <w:pStyle w:val="PlainText"/>
        <w:jc w:val="both"/>
        <w:rPr>
          <w:rFonts w:ascii="Arial" w:eastAsia="MS Mincho" w:hAnsi="Arial" w:cs="Arial"/>
          <w:sz w:val="22"/>
          <w:szCs w:val="22"/>
        </w:rPr>
      </w:pPr>
      <w:r w:rsidRPr="00CB3CFD">
        <w:rPr>
          <w:rFonts w:ascii="Arial" w:eastAsia="MS Mincho" w:hAnsi="Arial" w:cs="Arial"/>
          <w:sz w:val="22"/>
          <w:szCs w:val="22"/>
        </w:rPr>
        <w:t xml:space="preserve">All applications received by email will be acknowledged. </w:t>
      </w:r>
    </w:p>
    <w:p w:rsidR="00CB3CFD" w:rsidRPr="00CB3CFD" w:rsidRDefault="00CB3CFD" w:rsidP="00CB3CFD">
      <w:pPr>
        <w:pStyle w:val="PlainText"/>
        <w:jc w:val="both"/>
        <w:rPr>
          <w:rFonts w:ascii="Arial" w:eastAsia="MS Mincho" w:hAnsi="Arial" w:cs="Arial"/>
          <w:sz w:val="22"/>
          <w:szCs w:val="22"/>
        </w:rPr>
      </w:pPr>
    </w:p>
    <w:p w:rsidR="00E003F2" w:rsidRPr="000405E9" w:rsidRDefault="00E003F2" w:rsidP="000B2E18">
      <w:pPr>
        <w:spacing w:after="0" w:line="240" w:lineRule="auto"/>
        <w:jc w:val="both"/>
        <w:rPr>
          <w:rFonts w:ascii="Arial" w:hAnsi="Arial" w:cs="Arial"/>
          <w:b/>
        </w:rPr>
      </w:pPr>
      <w:r w:rsidRPr="000405E9">
        <w:rPr>
          <w:rFonts w:ascii="Arial" w:hAnsi="Arial" w:cs="Arial"/>
          <w:b/>
        </w:rPr>
        <w:t xml:space="preserve">Deadline for applications is by 12 noon on </w:t>
      </w:r>
      <w:r w:rsidR="004B788D" w:rsidRPr="000405E9">
        <w:rPr>
          <w:rFonts w:ascii="Arial" w:hAnsi="Arial" w:cs="Arial"/>
          <w:b/>
        </w:rPr>
        <w:t>Tuesday 14</w:t>
      </w:r>
      <w:r w:rsidR="00725CD6" w:rsidRPr="000405E9">
        <w:rPr>
          <w:rFonts w:ascii="Arial" w:hAnsi="Arial" w:cs="Arial"/>
          <w:b/>
          <w:vertAlign w:val="superscript"/>
        </w:rPr>
        <w:t>th</w:t>
      </w:r>
      <w:r w:rsidR="00725CD6" w:rsidRPr="000405E9">
        <w:rPr>
          <w:rFonts w:ascii="Arial" w:hAnsi="Arial" w:cs="Arial"/>
          <w:b/>
        </w:rPr>
        <w:t xml:space="preserve"> February</w:t>
      </w:r>
      <w:r w:rsidRPr="000405E9">
        <w:rPr>
          <w:rFonts w:ascii="Arial" w:hAnsi="Arial" w:cs="Arial"/>
          <w:b/>
        </w:rPr>
        <w:t xml:space="preserve"> 2017</w:t>
      </w:r>
      <w:r w:rsidR="000B2E18" w:rsidRPr="000405E9">
        <w:rPr>
          <w:rFonts w:ascii="Arial" w:hAnsi="Arial" w:cs="Arial"/>
          <w:b/>
        </w:rPr>
        <w:t>.</w:t>
      </w:r>
    </w:p>
    <w:p w:rsidR="008A4590" w:rsidRPr="000405E9" w:rsidRDefault="008A4590" w:rsidP="000B2E18">
      <w:pPr>
        <w:spacing w:after="0" w:line="240" w:lineRule="auto"/>
        <w:jc w:val="both"/>
        <w:rPr>
          <w:rFonts w:ascii="Arial" w:hAnsi="Arial" w:cs="Arial"/>
          <w:b/>
        </w:rPr>
      </w:pPr>
    </w:p>
    <w:p w:rsidR="00E003F2" w:rsidRPr="000405E9" w:rsidRDefault="00E003F2" w:rsidP="000B2E18">
      <w:pPr>
        <w:spacing w:after="0" w:line="240" w:lineRule="auto"/>
        <w:jc w:val="both"/>
        <w:rPr>
          <w:rFonts w:ascii="Arial" w:hAnsi="Arial" w:cs="Arial"/>
          <w:b/>
        </w:rPr>
      </w:pPr>
      <w:r w:rsidRPr="000405E9">
        <w:rPr>
          <w:rFonts w:ascii="Arial" w:hAnsi="Arial" w:cs="Arial"/>
          <w:b/>
        </w:rPr>
        <w:t>Those being called for</w:t>
      </w:r>
      <w:r w:rsidR="00486792" w:rsidRPr="000405E9">
        <w:rPr>
          <w:rFonts w:ascii="Arial" w:hAnsi="Arial" w:cs="Arial"/>
          <w:b/>
        </w:rPr>
        <w:t xml:space="preserve"> an</w:t>
      </w:r>
      <w:r w:rsidRPr="000405E9">
        <w:rPr>
          <w:rFonts w:ascii="Arial" w:hAnsi="Arial" w:cs="Arial"/>
          <w:b/>
        </w:rPr>
        <w:t xml:space="preserve"> interview will be notified by the end of the day </w:t>
      </w:r>
      <w:r w:rsidR="00725CD6" w:rsidRPr="000405E9">
        <w:rPr>
          <w:rFonts w:ascii="Arial" w:hAnsi="Arial" w:cs="Arial"/>
          <w:b/>
        </w:rPr>
        <w:t xml:space="preserve">on </w:t>
      </w:r>
      <w:r w:rsidR="004B788D" w:rsidRPr="000405E9">
        <w:rPr>
          <w:rFonts w:ascii="Arial" w:hAnsi="Arial" w:cs="Arial"/>
          <w:b/>
        </w:rPr>
        <w:t>Friday</w:t>
      </w:r>
      <w:r w:rsidR="00420E53" w:rsidRPr="000405E9">
        <w:rPr>
          <w:rFonts w:ascii="Arial" w:hAnsi="Arial" w:cs="Arial"/>
          <w:b/>
        </w:rPr>
        <w:t xml:space="preserve"> </w:t>
      </w:r>
      <w:r w:rsidR="004B788D" w:rsidRPr="000405E9">
        <w:rPr>
          <w:rFonts w:ascii="Arial" w:hAnsi="Arial" w:cs="Arial"/>
          <w:b/>
        </w:rPr>
        <w:t>17</w:t>
      </w:r>
      <w:r w:rsidR="00725CD6" w:rsidRPr="000405E9">
        <w:rPr>
          <w:rFonts w:ascii="Arial" w:hAnsi="Arial" w:cs="Arial"/>
          <w:b/>
          <w:vertAlign w:val="superscript"/>
        </w:rPr>
        <w:t>th</w:t>
      </w:r>
      <w:r w:rsidR="00725CD6" w:rsidRPr="000405E9">
        <w:rPr>
          <w:rFonts w:ascii="Arial" w:hAnsi="Arial" w:cs="Arial"/>
          <w:b/>
        </w:rPr>
        <w:t xml:space="preserve"> </w:t>
      </w:r>
      <w:r w:rsidRPr="000405E9">
        <w:rPr>
          <w:rFonts w:ascii="Arial" w:hAnsi="Arial" w:cs="Arial"/>
          <w:b/>
        </w:rPr>
        <w:t>February 2017.</w:t>
      </w:r>
    </w:p>
    <w:p w:rsidR="008A4590" w:rsidRPr="000405E9" w:rsidRDefault="008A4590" w:rsidP="000B2E18">
      <w:pPr>
        <w:spacing w:after="0" w:line="240" w:lineRule="auto"/>
        <w:jc w:val="both"/>
        <w:rPr>
          <w:rFonts w:ascii="Arial" w:hAnsi="Arial" w:cs="Arial"/>
          <w:b/>
        </w:rPr>
      </w:pPr>
    </w:p>
    <w:p w:rsidR="00E003F2" w:rsidRPr="000678DC" w:rsidRDefault="00E003F2" w:rsidP="000B2E18">
      <w:pPr>
        <w:spacing w:after="0" w:line="240" w:lineRule="auto"/>
        <w:jc w:val="both"/>
        <w:rPr>
          <w:rFonts w:ascii="Arial" w:hAnsi="Arial" w:cs="Arial"/>
        </w:rPr>
      </w:pPr>
      <w:r w:rsidRPr="000405E9">
        <w:rPr>
          <w:rFonts w:ascii="Arial" w:hAnsi="Arial" w:cs="Arial"/>
          <w:b/>
        </w:rPr>
        <w:t xml:space="preserve">Interviews will take place at Woodhall Spa Cottage Museum on </w:t>
      </w:r>
      <w:r w:rsidR="00725CD6" w:rsidRPr="000405E9">
        <w:rPr>
          <w:rFonts w:ascii="Arial" w:hAnsi="Arial" w:cs="Arial"/>
          <w:b/>
        </w:rPr>
        <w:t xml:space="preserve">Monday </w:t>
      </w:r>
      <w:r w:rsidR="00DC6EDF" w:rsidRPr="000405E9">
        <w:rPr>
          <w:rFonts w:ascii="Arial" w:hAnsi="Arial" w:cs="Arial"/>
          <w:b/>
        </w:rPr>
        <w:t>27</w:t>
      </w:r>
      <w:r w:rsidR="00725CD6" w:rsidRPr="000405E9">
        <w:rPr>
          <w:rFonts w:ascii="Arial" w:hAnsi="Arial" w:cs="Arial"/>
          <w:b/>
          <w:vertAlign w:val="superscript"/>
        </w:rPr>
        <w:t>th</w:t>
      </w:r>
      <w:r w:rsidR="00420E53" w:rsidRPr="000405E9">
        <w:rPr>
          <w:rFonts w:ascii="Arial" w:hAnsi="Arial" w:cs="Arial"/>
          <w:b/>
          <w:vertAlign w:val="superscript"/>
        </w:rPr>
        <w:t xml:space="preserve"> </w:t>
      </w:r>
      <w:r w:rsidR="004B788D" w:rsidRPr="000405E9">
        <w:rPr>
          <w:rFonts w:ascii="Arial" w:hAnsi="Arial" w:cs="Arial"/>
          <w:b/>
        </w:rPr>
        <w:t>and Tuesday 28</w:t>
      </w:r>
      <w:r w:rsidR="004B788D" w:rsidRPr="000405E9">
        <w:rPr>
          <w:rFonts w:ascii="Arial" w:hAnsi="Arial" w:cs="Arial"/>
          <w:b/>
          <w:vertAlign w:val="superscript"/>
        </w:rPr>
        <w:t>th</w:t>
      </w:r>
      <w:r w:rsidR="004B788D" w:rsidRPr="000405E9">
        <w:rPr>
          <w:rFonts w:ascii="Arial" w:hAnsi="Arial" w:cs="Arial"/>
          <w:b/>
        </w:rPr>
        <w:t xml:space="preserve"> </w:t>
      </w:r>
      <w:r w:rsidR="005A37ED" w:rsidRPr="000405E9">
        <w:rPr>
          <w:rFonts w:ascii="Arial" w:hAnsi="Arial" w:cs="Arial"/>
          <w:b/>
        </w:rPr>
        <w:t xml:space="preserve">February </w:t>
      </w:r>
      <w:r w:rsidRPr="000405E9">
        <w:rPr>
          <w:rFonts w:ascii="Arial" w:hAnsi="Arial" w:cs="Arial"/>
          <w:b/>
        </w:rPr>
        <w:t>2017.</w:t>
      </w:r>
      <w:r w:rsidRPr="00267237">
        <w:rPr>
          <w:rFonts w:ascii="Arial" w:hAnsi="Arial" w:cs="Arial"/>
          <w:b/>
        </w:rPr>
        <w:t xml:space="preserve"> </w:t>
      </w:r>
    </w:p>
    <w:p w:rsidR="006D0BE3" w:rsidRPr="00267237" w:rsidRDefault="006D0BE3" w:rsidP="000B2E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lang w:val="en" w:eastAsia="en-GB"/>
        </w:rPr>
      </w:pPr>
    </w:p>
    <w:p w:rsidR="00A4277A" w:rsidRPr="00267237" w:rsidRDefault="00A4277A" w:rsidP="000B2E18">
      <w:pPr>
        <w:spacing w:after="0" w:line="240" w:lineRule="auto"/>
        <w:jc w:val="both"/>
        <w:rPr>
          <w:rFonts w:ascii="Arial" w:hAnsi="Arial" w:cs="Arial"/>
        </w:rPr>
      </w:pPr>
      <w:r w:rsidRPr="00267237">
        <w:rPr>
          <w:rFonts w:ascii="Arial" w:hAnsi="Arial" w:cs="Arial"/>
        </w:rPr>
        <w:t>Woodhall Spa Cottage Museum, Iddesleigh Road, Woodhall Spa, Lincolnshire, LN10 6SH</w:t>
      </w:r>
    </w:p>
    <w:p w:rsidR="00E003F2" w:rsidRDefault="00942BD4" w:rsidP="00061C78">
      <w:pPr>
        <w:spacing w:after="0" w:line="240" w:lineRule="auto"/>
        <w:jc w:val="both"/>
        <w:rPr>
          <w:rFonts w:ascii="Arial" w:hAnsi="Arial" w:cs="Arial"/>
          <w:color w:val="222222"/>
        </w:rPr>
      </w:pPr>
      <w:hyperlink r:id="rId12" w:history="1">
        <w:r w:rsidR="00A4277A" w:rsidRPr="00267237">
          <w:rPr>
            <w:rStyle w:val="Hyperlink"/>
            <w:rFonts w:ascii="Arial" w:hAnsi="Arial" w:cs="Arial"/>
          </w:rPr>
          <w:t>http://www.cottagemuseum.co.uk</w:t>
        </w:r>
      </w:hyperlink>
    </w:p>
    <w:p w:rsidR="00573439" w:rsidRPr="00267237" w:rsidRDefault="00573439" w:rsidP="008A4590">
      <w:pPr>
        <w:spacing w:after="0" w:line="240" w:lineRule="auto"/>
        <w:rPr>
          <w:rFonts w:ascii="Arial" w:hAnsi="Arial" w:cs="Arial"/>
          <w:color w:val="222222"/>
        </w:rPr>
      </w:pPr>
    </w:p>
    <w:p w:rsidR="00E4768B" w:rsidRPr="00267237" w:rsidRDefault="002D5959" w:rsidP="002D59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252B6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="00252B6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</w:t>
      </w:r>
      <w:r w:rsidR="00252B6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</w:t>
      </w:r>
      <w:r w:rsidR="00252B61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</w:t>
      </w:r>
    </w:p>
    <w:sectPr w:rsidR="00E4768B" w:rsidRPr="00267237" w:rsidSect="000405E9">
      <w:footerReference w:type="default" r:id="rId13"/>
      <w:footerReference w:type="first" r:id="rId14"/>
      <w:pgSz w:w="11906" w:h="16838" w:code="9"/>
      <w:pgMar w:top="1418" w:right="964" w:bottom="1134" w:left="1021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BD4" w:rsidRDefault="00942BD4" w:rsidP="00CE244E">
      <w:pPr>
        <w:spacing w:after="0" w:line="240" w:lineRule="auto"/>
      </w:pPr>
      <w:r>
        <w:separator/>
      </w:r>
    </w:p>
  </w:endnote>
  <w:endnote w:type="continuationSeparator" w:id="0">
    <w:p w:rsidR="00942BD4" w:rsidRDefault="00942BD4" w:rsidP="00CE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ademy Engraved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389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05E9" w:rsidRDefault="000405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D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2812" w:rsidRDefault="008B2812" w:rsidP="00526916">
    <w:pPr>
      <w:pStyle w:val="Footer"/>
      <w:tabs>
        <w:tab w:val="clear" w:pos="4513"/>
        <w:tab w:val="clear" w:pos="9026"/>
        <w:tab w:val="center" w:pos="5233"/>
        <w:tab w:val="right" w:pos="1046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029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05E9" w:rsidRDefault="000405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05E9" w:rsidRDefault="000405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BD4" w:rsidRDefault="00942BD4" w:rsidP="00CE244E">
      <w:pPr>
        <w:spacing w:after="0" w:line="240" w:lineRule="auto"/>
      </w:pPr>
      <w:r>
        <w:separator/>
      </w:r>
    </w:p>
  </w:footnote>
  <w:footnote w:type="continuationSeparator" w:id="0">
    <w:p w:rsidR="00942BD4" w:rsidRDefault="00942BD4" w:rsidP="00CE2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2660"/>
    <w:multiLevelType w:val="hybridMultilevel"/>
    <w:tmpl w:val="B84A70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F7B32"/>
    <w:multiLevelType w:val="hybridMultilevel"/>
    <w:tmpl w:val="F5C8A6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144FC"/>
    <w:multiLevelType w:val="hybridMultilevel"/>
    <w:tmpl w:val="69CC5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D1C86"/>
    <w:multiLevelType w:val="hybridMultilevel"/>
    <w:tmpl w:val="E90ACE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D2FC4"/>
    <w:multiLevelType w:val="hybridMultilevel"/>
    <w:tmpl w:val="39FAAB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A43F7"/>
    <w:multiLevelType w:val="hybridMultilevel"/>
    <w:tmpl w:val="4B161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265227"/>
    <w:multiLevelType w:val="hybridMultilevel"/>
    <w:tmpl w:val="F3C0D1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53"/>
    <w:rsid w:val="00000647"/>
    <w:rsid w:val="0001226F"/>
    <w:rsid w:val="0001307B"/>
    <w:rsid w:val="00013A8A"/>
    <w:rsid w:val="0003158E"/>
    <w:rsid w:val="000405E9"/>
    <w:rsid w:val="00057915"/>
    <w:rsid w:val="00061C78"/>
    <w:rsid w:val="00062750"/>
    <w:rsid w:val="00063B86"/>
    <w:rsid w:val="00065D6F"/>
    <w:rsid w:val="000675F7"/>
    <w:rsid w:val="000678DC"/>
    <w:rsid w:val="00071463"/>
    <w:rsid w:val="0007487E"/>
    <w:rsid w:val="00087A00"/>
    <w:rsid w:val="00094F5E"/>
    <w:rsid w:val="000B2E18"/>
    <w:rsid w:val="000B6133"/>
    <w:rsid w:val="000B74ED"/>
    <w:rsid w:val="000C4964"/>
    <w:rsid w:val="000D3334"/>
    <w:rsid w:val="000D575A"/>
    <w:rsid w:val="00102352"/>
    <w:rsid w:val="00112F52"/>
    <w:rsid w:val="00121B96"/>
    <w:rsid w:val="001351F7"/>
    <w:rsid w:val="00140DB0"/>
    <w:rsid w:val="00154793"/>
    <w:rsid w:val="0015676C"/>
    <w:rsid w:val="001570F7"/>
    <w:rsid w:val="001574EB"/>
    <w:rsid w:val="00165F8D"/>
    <w:rsid w:val="00166532"/>
    <w:rsid w:val="0017559E"/>
    <w:rsid w:val="00175AF8"/>
    <w:rsid w:val="001853A3"/>
    <w:rsid w:val="001A2CC8"/>
    <w:rsid w:val="001A2D6D"/>
    <w:rsid w:val="001B6A4A"/>
    <w:rsid w:val="001B6B4F"/>
    <w:rsid w:val="001C1368"/>
    <w:rsid w:val="001C4F46"/>
    <w:rsid w:val="001C6ACB"/>
    <w:rsid w:val="001C6E91"/>
    <w:rsid w:val="001D525C"/>
    <w:rsid w:val="001D560C"/>
    <w:rsid w:val="001E2CF3"/>
    <w:rsid w:val="001F2222"/>
    <w:rsid w:val="001F402C"/>
    <w:rsid w:val="001F4279"/>
    <w:rsid w:val="002037DB"/>
    <w:rsid w:val="00216967"/>
    <w:rsid w:val="002206FF"/>
    <w:rsid w:val="00241113"/>
    <w:rsid w:val="00242DA8"/>
    <w:rsid w:val="00247CB2"/>
    <w:rsid w:val="00250104"/>
    <w:rsid w:val="00252B61"/>
    <w:rsid w:val="00253705"/>
    <w:rsid w:val="00257545"/>
    <w:rsid w:val="00267237"/>
    <w:rsid w:val="0029373E"/>
    <w:rsid w:val="00297B6E"/>
    <w:rsid w:val="002A47CA"/>
    <w:rsid w:val="002A6E1D"/>
    <w:rsid w:val="002C678F"/>
    <w:rsid w:val="002D168D"/>
    <w:rsid w:val="002D5959"/>
    <w:rsid w:val="002F5B00"/>
    <w:rsid w:val="003159FE"/>
    <w:rsid w:val="00315A70"/>
    <w:rsid w:val="0032011B"/>
    <w:rsid w:val="00323D94"/>
    <w:rsid w:val="0033047F"/>
    <w:rsid w:val="0035073E"/>
    <w:rsid w:val="00357DE2"/>
    <w:rsid w:val="0036176A"/>
    <w:rsid w:val="00366988"/>
    <w:rsid w:val="00392682"/>
    <w:rsid w:val="00394657"/>
    <w:rsid w:val="003A0FB5"/>
    <w:rsid w:val="003A5E16"/>
    <w:rsid w:val="003B4C46"/>
    <w:rsid w:val="003E0450"/>
    <w:rsid w:val="003E424F"/>
    <w:rsid w:val="003F3BA8"/>
    <w:rsid w:val="003F7494"/>
    <w:rsid w:val="00416A28"/>
    <w:rsid w:val="00420E53"/>
    <w:rsid w:val="004218DD"/>
    <w:rsid w:val="0042318F"/>
    <w:rsid w:val="00430DB6"/>
    <w:rsid w:val="004365FE"/>
    <w:rsid w:val="00474D9C"/>
    <w:rsid w:val="0048222F"/>
    <w:rsid w:val="00486792"/>
    <w:rsid w:val="0048745B"/>
    <w:rsid w:val="004B5220"/>
    <w:rsid w:val="004B788D"/>
    <w:rsid w:val="004F4CC6"/>
    <w:rsid w:val="004F7210"/>
    <w:rsid w:val="0050297F"/>
    <w:rsid w:val="00507F2E"/>
    <w:rsid w:val="00516349"/>
    <w:rsid w:val="00524C95"/>
    <w:rsid w:val="00526916"/>
    <w:rsid w:val="005436D1"/>
    <w:rsid w:val="005502FC"/>
    <w:rsid w:val="00551B1F"/>
    <w:rsid w:val="005540B0"/>
    <w:rsid w:val="0055545C"/>
    <w:rsid w:val="00573439"/>
    <w:rsid w:val="00575F2D"/>
    <w:rsid w:val="005769EC"/>
    <w:rsid w:val="00587C7D"/>
    <w:rsid w:val="00587EBF"/>
    <w:rsid w:val="00597EFF"/>
    <w:rsid w:val="005A37ED"/>
    <w:rsid w:val="005C18AC"/>
    <w:rsid w:val="005E5A2F"/>
    <w:rsid w:val="005E6DA0"/>
    <w:rsid w:val="006578FD"/>
    <w:rsid w:val="006C3DE8"/>
    <w:rsid w:val="006C742F"/>
    <w:rsid w:val="006D0BE3"/>
    <w:rsid w:val="006F4A50"/>
    <w:rsid w:val="006F67E5"/>
    <w:rsid w:val="006F6D92"/>
    <w:rsid w:val="0070157E"/>
    <w:rsid w:val="007059D4"/>
    <w:rsid w:val="0071418E"/>
    <w:rsid w:val="007160A0"/>
    <w:rsid w:val="00721003"/>
    <w:rsid w:val="00725CD6"/>
    <w:rsid w:val="00742368"/>
    <w:rsid w:val="00751DDC"/>
    <w:rsid w:val="007559DB"/>
    <w:rsid w:val="007560D1"/>
    <w:rsid w:val="00756213"/>
    <w:rsid w:val="00780BE6"/>
    <w:rsid w:val="00786BA5"/>
    <w:rsid w:val="007A0EA8"/>
    <w:rsid w:val="007C12A3"/>
    <w:rsid w:val="007C712B"/>
    <w:rsid w:val="007C7E2C"/>
    <w:rsid w:val="007D31BD"/>
    <w:rsid w:val="007D657B"/>
    <w:rsid w:val="007D6D71"/>
    <w:rsid w:val="007D72EB"/>
    <w:rsid w:val="007F5D4E"/>
    <w:rsid w:val="007F75CC"/>
    <w:rsid w:val="00810D76"/>
    <w:rsid w:val="00817071"/>
    <w:rsid w:val="008269F8"/>
    <w:rsid w:val="0083482E"/>
    <w:rsid w:val="00856864"/>
    <w:rsid w:val="008625D8"/>
    <w:rsid w:val="00872E86"/>
    <w:rsid w:val="008762F9"/>
    <w:rsid w:val="00880916"/>
    <w:rsid w:val="008A4590"/>
    <w:rsid w:val="008A7349"/>
    <w:rsid w:val="008B2812"/>
    <w:rsid w:val="008D0186"/>
    <w:rsid w:val="008D0F9B"/>
    <w:rsid w:val="008D2F4F"/>
    <w:rsid w:val="008D6F90"/>
    <w:rsid w:val="008E1BFA"/>
    <w:rsid w:val="008E7E51"/>
    <w:rsid w:val="009166BF"/>
    <w:rsid w:val="00917C19"/>
    <w:rsid w:val="00926B4A"/>
    <w:rsid w:val="00927DC3"/>
    <w:rsid w:val="00936034"/>
    <w:rsid w:val="00942BD4"/>
    <w:rsid w:val="0094534C"/>
    <w:rsid w:val="00960D92"/>
    <w:rsid w:val="009950F4"/>
    <w:rsid w:val="009A7E22"/>
    <w:rsid w:val="009C6C73"/>
    <w:rsid w:val="009E0BFE"/>
    <w:rsid w:val="009E4BD7"/>
    <w:rsid w:val="009F0C95"/>
    <w:rsid w:val="00A01831"/>
    <w:rsid w:val="00A130CD"/>
    <w:rsid w:val="00A269EC"/>
    <w:rsid w:val="00A309E3"/>
    <w:rsid w:val="00A36AA4"/>
    <w:rsid w:val="00A4277A"/>
    <w:rsid w:val="00A42BBE"/>
    <w:rsid w:val="00A54A02"/>
    <w:rsid w:val="00A615FE"/>
    <w:rsid w:val="00A61B60"/>
    <w:rsid w:val="00A72F0B"/>
    <w:rsid w:val="00A8023E"/>
    <w:rsid w:val="00A81693"/>
    <w:rsid w:val="00A94424"/>
    <w:rsid w:val="00AA1E37"/>
    <w:rsid w:val="00AF5440"/>
    <w:rsid w:val="00AF7761"/>
    <w:rsid w:val="00B01324"/>
    <w:rsid w:val="00B0271C"/>
    <w:rsid w:val="00B06D98"/>
    <w:rsid w:val="00B07F44"/>
    <w:rsid w:val="00B1379D"/>
    <w:rsid w:val="00B13B91"/>
    <w:rsid w:val="00B17FB8"/>
    <w:rsid w:val="00B324CB"/>
    <w:rsid w:val="00B36AEC"/>
    <w:rsid w:val="00B52872"/>
    <w:rsid w:val="00B53EB1"/>
    <w:rsid w:val="00BA2058"/>
    <w:rsid w:val="00BA63A7"/>
    <w:rsid w:val="00BC710A"/>
    <w:rsid w:val="00BD0015"/>
    <w:rsid w:val="00BD1610"/>
    <w:rsid w:val="00BD3C0F"/>
    <w:rsid w:val="00BD4C9F"/>
    <w:rsid w:val="00BE01EE"/>
    <w:rsid w:val="00BE3216"/>
    <w:rsid w:val="00C05C0F"/>
    <w:rsid w:val="00C11932"/>
    <w:rsid w:val="00C45EB0"/>
    <w:rsid w:val="00C525FD"/>
    <w:rsid w:val="00C55000"/>
    <w:rsid w:val="00C61A00"/>
    <w:rsid w:val="00C62B5E"/>
    <w:rsid w:val="00C74E98"/>
    <w:rsid w:val="00C77DDF"/>
    <w:rsid w:val="00C80F5E"/>
    <w:rsid w:val="00C96606"/>
    <w:rsid w:val="00C977F0"/>
    <w:rsid w:val="00C979EE"/>
    <w:rsid w:val="00CB3CFD"/>
    <w:rsid w:val="00CD0E07"/>
    <w:rsid w:val="00CE244E"/>
    <w:rsid w:val="00CF66E1"/>
    <w:rsid w:val="00D0034F"/>
    <w:rsid w:val="00D2062F"/>
    <w:rsid w:val="00D20A30"/>
    <w:rsid w:val="00D24C9E"/>
    <w:rsid w:val="00D2603D"/>
    <w:rsid w:val="00D303E4"/>
    <w:rsid w:val="00D355AC"/>
    <w:rsid w:val="00D35622"/>
    <w:rsid w:val="00D71A91"/>
    <w:rsid w:val="00D76B23"/>
    <w:rsid w:val="00D77BF4"/>
    <w:rsid w:val="00D93C48"/>
    <w:rsid w:val="00DA2B80"/>
    <w:rsid w:val="00DA48E4"/>
    <w:rsid w:val="00DB6D94"/>
    <w:rsid w:val="00DC0056"/>
    <w:rsid w:val="00DC3C7D"/>
    <w:rsid w:val="00DC5112"/>
    <w:rsid w:val="00DC6EDF"/>
    <w:rsid w:val="00DF15E1"/>
    <w:rsid w:val="00E003F2"/>
    <w:rsid w:val="00E03D74"/>
    <w:rsid w:val="00E03E18"/>
    <w:rsid w:val="00E1084A"/>
    <w:rsid w:val="00E139FC"/>
    <w:rsid w:val="00E15453"/>
    <w:rsid w:val="00E23B61"/>
    <w:rsid w:val="00E27B8B"/>
    <w:rsid w:val="00E44F3D"/>
    <w:rsid w:val="00E4768B"/>
    <w:rsid w:val="00E56B4F"/>
    <w:rsid w:val="00E56EE6"/>
    <w:rsid w:val="00E91815"/>
    <w:rsid w:val="00E9444B"/>
    <w:rsid w:val="00E9668D"/>
    <w:rsid w:val="00EB5D55"/>
    <w:rsid w:val="00EC1B54"/>
    <w:rsid w:val="00EF1C3C"/>
    <w:rsid w:val="00EF2DD1"/>
    <w:rsid w:val="00F10289"/>
    <w:rsid w:val="00F21B3A"/>
    <w:rsid w:val="00F22BE3"/>
    <w:rsid w:val="00F41052"/>
    <w:rsid w:val="00F50B84"/>
    <w:rsid w:val="00F50D97"/>
    <w:rsid w:val="00F6656E"/>
    <w:rsid w:val="00F70A0B"/>
    <w:rsid w:val="00F765AF"/>
    <w:rsid w:val="00F77825"/>
    <w:rsid w:val="00F81F3E"/>
    <w:rsid w:val="00F94C1A"/>
    <w:rsid w:val="00FA575D"/>
    <w:rsid w:val="00FC3BEB"/>
    <w:rsid w:val="00FC4492"/>
    <w:rsid w:val="00FC64EF"/>
    <w:rsid w:val="00FD699E"/>
    <w:rsid w:val="00FE33DE"/>
    <w:rsid w:val="00FE3A22"/>
    <w:rsid w:val="00FF41B7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8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65AF"/>
    <w:pPr>
      <w:keepNext/>
      <w:spacing w:after="0" w:line="240" w:lineRule="auto"/>
      <w:jc w:val="center"/>
      <w:outlineLvl w:val="0"/>
    </w:pPr>
    <w:rPr>
      <w:rFonts w:ascii="Academy Engraved LET" w:eastAsia="Times New Roman" w:hAnsi="Academy Engraved LET" w:cs="Academy Engraved LET"/>
      <w:b/>
      <w:bCs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765AF"/>
    <w:rPr>
      <w:rFonts w:ascii="Academy Engraved LET" w:hAnsi="Academy Engraved LET" w:cs="Academy Engraved LET"/>
      <w:b/>
      <w:bCs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1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A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E2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44E"/>
  </w:style>
  <w:style w:type="paragraph" w:styleId="Footer">
    <w:name w:val="footer"/>
    <w:basedOn w:val="Normal"/>
    <w:link w:val="FooterChar"/>
    <w:uiPriority w:val="99"/>
    <w:rsid w:val="00CE2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44E"/>
  </w:style>
  <w:style w:type="character" w:styleId="Hyperlink">
    <w:name w:val="Hyperlink"/>
    <w:rsid w:val="00F765AF"/>
    <w:rPr>
      <w:color w:val="0000FF"/>
      <w:u w:val="single"/>
    </w:rPr>
  </w:style>
  <w:style w:type="paragraph" w:styleId="PlainText">
    <w:name w:val="Plain Text"/>
    <w:basedOn w:val="Normal"/>
    <w:link w:val="PlainTextChar"/>
    <w:rsid w:val="00926B4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26B4A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26B4A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character" w:styleId="FollowedHyperlink">
    <w:name w:val="FollowedHyperlink"/>
    <w:uiPriority w:val="99"/>
    <w:semiHidden/>
    <w:unhideWhenUsed/>
    <w:rsid w:val="0036176A"/>
    <w:rPr>
      <w:color w:val="800080"/>
      <w:u w:val="single"/>
    </w:rPr>
  </w:style>
  <w:style w:type="paragraph" w:styleId="BodyText2">
    <w:name w:val="Body Text 2"/>
    <w:basedOn w:val="Normal"/>
    <w:link w:val="BodyText2Char"/>
    <w:semiHidden/>
    <w:rsid w:val="00112F52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SimSun" w:hAnsi="Bookman Old Style" w:cs="Bookman Old Style"/>
      <w:noProof/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112F52"/>
    <w:rPr>
      <w:rFonts w:ascii="Bookman Old Style" w:eastAsia="SimSun" w:hAnsi="Bookman Old Style" w:cs="Bookman Old Style"/>
      <w:noProof/>
      <w:kern w:val="28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5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8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65AF"/>
    <w:pPr>
      <w:keepNext/>
      <w:spacing w:after="0" w:line="240" w:lineRule="auto"/>
      <w:jc w:val="center"/>
      <w:outlineLvl w:val="0"/>
    </w:pPr>
    <w:rPr>
      <w:rFonts w:ascii="Academy Engraved LET" w:eastAsia="Times New Roman" w:hAnsi="Academy Engraved LET" w:cs="Academy Engraved LET"/>
      <w:b/>
      <w:bCs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765AF"/>
    <w:rPr>
      <w:rFonts w:ascii="Academy Engraved LET" w:hAnsi="Academy Engraved LET" w:cs="Academy Engraved LET"/>
      <w:b/>
      <w:bCs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1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A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E2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44E"/>
  </w:style>
  <w:style w:type="paragraph" w:styleId="Footer">
    <w:name w:val="footer"/>
    <w:basedOn w:val="Normal"/>
    <w:link w:val="FooterChar"/>
    <w:uiPriority w:val="99"/>
    <w:rsid w:val="00CE2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44E"/>
  </w:style>
  <w:style w:type="character" w:styleId="Hyperlink">
    <w:name w:val="Hyperlink"/>
    <w:rsid w:val="00F765AF"/>
    <w:rPr>
      <w:color w:val="0000FF"/>
      <w:u w:val="single"/>
    </w:rPr>
  </w:style>
  <w:style w:type="paragraph" w:styleId="PlainText">
    <w:name w:val="Plain Text"/>
    <w:basedOn w:val="Normal"/>
    <w:link w:val="PlainTextChar"/>
    <w:rsid w:val="00926B4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26B4A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26B4A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character" w:styleId="FollowedHyperlink">
    <w:name w:val="FollowedHyperlink"/>
    <w:uiPriority w:val="99"/>
    <w:semiHidden/>
    <w:unhideWhenUsed/>
    <w:rsid w:val="0036176A"/>
    <w:rPr>
      <w:color w:val="800080"/>
      <w:u w:val="single"/>
    </w:rPr>
  </w:style>
  <w:style w:type="paragraph" w:styleId="BodyText2">
    <w:name w:val="Body Text 2"/>
    <w:basedOn w:val="Normal"/>
    <w:link w:val="BodyText2Char"/>
    <w:semiHidden/>
    <w:rsid w:val="00112F52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SimSun" w:hAnsi="Bookman Old Style" w:cs="Bookman Old Style"/>
      <w:noProof/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112F52"/>
    <w:rPr>
      <w:rFonts w:ascii="Bookman Old Style" w:eastAsia="SimSun" w:hAnsi="Bookman Old Style" w:cs="Bookman Old Style"/>
      <w:noProof/>
      <w:kern w:val="28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5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9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839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28735172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54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ttagemuseum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ll@fred7noble.plus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ttagemuseum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ie\Documents\museum%20letterhead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9DF72-18B7-499D-9C10-2E04F981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museum letterhead 2012</Template>
  <TotalTime>0</TotalTime>
  <Pages>3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Nigel</cp:lastModifiedBy>
  <cp:revision>2</cp:revision>
  <cp:lastPrinted>2017-01-10T21:29:00Z</cp:lastPrinted>
  <dcterms:created xsi:type="dcterms:W3CDTF">2017-01-11T10:57:00Z</dcterms:created>
  <dcterms:modified xsi:type="dcterms:W3CDTF">2017-01-11T10:57:00Z</dcterms:modified>
</cp:coreProperties>
</file>